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AF7E" w14:textId="219B6DFB" w:rsidR="006437DC" w:rsidRPr="00AB49E4" w:rsidRDefault="006437DC" w:rsidP="006437DC">
      <w:pPr>
        <w:shd w:val="clear" w:color="auto" w:fill="FFFFFF"/>
        <w:spacing w:line="240" w:lineRule="auto"/>
        <w:rPr>
          <w:rFonts w:asciiTheme="minorHAnsi" w:eastAsia="Times New Roman" w:hAnsiTheme="minorHAnsi" w:cs="Arial"/>
          <w:lang w:val="en-GB" w:eastAsia="en-GB"/>
        </w:rPr>
      </w:pPr>
      <w:r w:rsidRPr="00AB49E4">
        <w:rPr>
          <w:rFonts w:asciiTheme="minorHAnsi" w:eastAsia="Times New Roman" w:hAnsiTheme="minorHAnsi"/>
          <w:b/>
          <w:bCs/>
          <w:caps/>
          <w:kern w:val="36"/>
          <w:lang w:val="en-GB" w:eastAsia="en-GB"/>
        </w:rPr>
        <w:t xml:space="preserve"> </w:t>
      </w:r>
      <w:r w:rsidR="000613E1" w:rsidRPr="00AB49E4">
        <w:rPr>
          <w:rFonts w:asciiTheme="minorHAnsi" w:eastAsia="Times New Roman" w:hAnsiTheme="minorHAnsi"/>
          <w:kern w:val="36"/>
          <w:lang w:val="en-GB" w:eastAsia="en-GB"/>
        </w:rPr>
        <w:t>We are</w:t>
      </w:r>
      <w:r w:rsidR="000613E1" w:rsidRPr="00AB49E4">
        <w:rPr>
          <w:rFonts w:asciiTheme="minorHAnsi" w:eastAsia="Times New Roman" w:hAnsiTheme="minorHAnsi" w:cs="Arial"/>
          <w:lang w:val="en-GB" w:eastAsia="en-GB"/>
        </w:rPr>
        <w:t xml:space="preserve"> currently </w:t>
      </w:r>
      <w:r w:rsidR="00AB49E4" w:rsidRPr="00AB49E4">
        <w:rPr>
          <w:rFonts w:asciiTheme="minorHAnsi" w:eastAsia="Times New Roman" w:hAnsiTheme="minorHAnsi" w:cs="Arial"/>
          <w:lang w:val="en-GB" w:eastAsia="en-GB"/>
        </w:rPr>
        <w:t>searching for an Employee to join our team for the position of</w:t>
      </w:r>
      <w:r w:rsidR="00AB49E4">
        <w:rPr>
          <w:rFonts w:asciiTheme="minorHAnsi" w:eastAsia="Times New Roman" w:hAnsiTheme="minorHAnsi" w:cs="Arial"/>
          <w:lang w:val="en-GB" w:eastAsia="en-GB"/>
        </w:rPr>
        <w:t>:</w:t>
      </w:r>
    </w:p>
    <w:p w14:paraId="7851ED99" w14:textId="2D323C08" w:rsidR="006437DC" w:rsidRPr="000613E1" w:rsidRDefault="006437DC" w:rsidP="006437DC">
      <w:pPr>
        <w:spacing w:after="120" w:line="240" w:lineRule="auto"/>
        <w:outlineLvl w:val="0"/>
        <w:rPr>
          <w:rFonts w:asciiTheme="minorHAnsi" w:eastAsia="Times New Roman" w:hAnsiTheme="minorHAnsi" w:cs="Arial"/>
          <w:b/>
          <w:kern w:val="36"/>
          <w:lang w:val="en-GB" w:eastAsia="en-GB"/>
        </w:rPr>
      </w:pPr>
      <w:r w:rsidRPr="00AB49E4">
        <w:rPr>
          <w:rFonts w:asciiTheme="minorHAnsi" w:eastAsia="Times New Roman" w:hAnsiTheme="minorHAnsi"/>
          <w:b/>
          <w:bCs/>
          <w:caps/>
          <w:kern w:val="36"/>
          <w:lang w:val="en-GB" w:eastAsia="en-GB"/>
        </w:rPr>
        <w:t xml:space="preserve"> </w:t>
      </w:r>
      <w:r w:rsidRPr="000613E1">
        <w:rPr>
          <w:rFonts w:asciiTheme="minorHAnsi" w:eastAsia="Times New Roman" w:hAnsiTheme="minorHAnsi"/>
          <w:b/>
          <w:bCs/>
          <w:caps/>
          <w:kern w:val="36"/>
          <w:lang w:val="en-GB" w:eastAsia="en-GB"/>
        </w:rPr>
        <w:t>(Junior) DiGITAL MARKETING SPECIALIST</w:t>
      </w:r>
    </w:p>
    <w:p w14:paraId="7A150EB9" w14:textId="77777777" w:rsidR="006437DC" w:rsidRPr="00DD72BC" w:rsidRDefault="006437DC" w:rsidP="006437DC">
      <w:pPr>
        <w:shd w:val="clear" w:color="auto" w:fill="FFFFFF"/>
        <w:spacing w:after="100" w:afterAutospacing="1" w:line="240" w:lineRule="auto"/>
        <w:rPr>
          <w:rFonts w:asciiTheme="minorHAnsi" w:eastAsia="Times New Roman" w:hAnsiTheme="minorHAnsi"/>
          <w:lang w:val="en-GB" w:eastAsia="en-GB"/>
        </w:rPr>
      </w:pPr>
      <w:r w:rsidRPr="00DD72BC">
        <w:rPr>
          <w:rFonts w:asciiTheme="minorHAnsi" w:eastAsia="Times New Roman" w:hAnsiTheme="minorHAnsi"/>
          <w:lang w:val="en-GB" w:eastAsia="en-GB"/>
        </w:rPr>
        <w:t xml:space="preserve">We are looking for a passionate, </w:t>
      </w:r>
      <w:proofErr w:type="gramStart"/>
      <w:r w:rsidRPr="00DD72BC">
        <w:rPr>
          <w:rFonts w:asciiTheme="minorHAnsi" w:eastAsia="Times New Roman" w:hAnsiTheme="minorHAnsi"/>
          <w:lang w:val="en-GB" w:eastAsia="en-GB"/>
        </w:rPr>
        <w:t>strategic</w:t>
      </w:r>
      <w:proofErr w:type="gramEnd"/>
      <w:r w:rsidRPr="00DD72BC">
        <w:rPr>
          <w:rFonts w:asciiTheme="minorHAnsi" w:eastAsia="Times New Roman" w:hAnsiTheme="minorHAnsi"/>
          <w:lang w:val="en-GB" w:eastAsia="en-GB"/>
        </w:rPr>
        <w:t xml:space="preserve"> and action-oriented (Junior) </w:t>
      </w:r>
      <w:r w:rsidRPr="00473626">
        <w:rPr>
          <w:rFonts w:asciiTheme="minorHAnsi" w:eastAsia="Times New Roman" w:hAnsiTheme="minorHAnsi"/>
          <w:lang w:val="en-GB" w:eastAsia="en-GB"/>
        </w:rPr>
        <w:t xml:space="preserve">Digital </w:t>
      </w:r>
      <w:r w:rsidRPr="00DD72BC">
        <w:rPr>
          <w:rFonts w:asciiTheme="minorHAnsi" w:eastAsia="Times New Roman" w:hAnsiTheme="minorHAnsi"/>
          <w:lang w:val="en-GB" w:eastAsia="en-GB"/>
        </w:rPr>
        <w:t xml:space="preserve">Marketing Manager to support our marketing </w:t>
      </w:r>
      <w:r w:rsidRPr="00473626">
        <w:rPr>
          <w:rFonts w:asciiTheme="minorHAnsi" w:eastAsia="Times New Roman" w:hAnsiTheme="minorHAnsi"/>
          <w:lang w:val="en-GB" w:eastAsia="en-GB"/>
        </w:rPr>
        <w:t xml:space="preserve">activities </w:t>
      </w:r>
      <w:r w:rsidRPr="00DD72BC">
        <w:rPr>
          <w:rFonts w:asciiTheme="minorHAnsi" w:eastAsia="Times New Roman" w:hAnsiTheme="minorHAnsi"/>
          <w:lang w:val="en-GB" w:eastAsia="en-GB"/>
        </w:rPr>
        <w:t>in promoting our service</w:t>
      </w:r>
      <w:r w:rsidRPr="00473626">
        <w:rPr>
          <w:rFonts w:asciiTheme="minorHAnsi" w:eastAsia="Times New Roman" w:hAnsiTheme="minorHAnsi"/>
          <w:lang w:val="en-GB" w:eastAsia="en-GB"/>
        </w:rPr>
        <w:t>s</w:t>
      </w:r>
      <w:r w:rsidRPr="00DD72BC">
        <w:rPr>
          <w:rFonts w:asciiTheme="minorHAnsi" w:eastAsia="Times New Roman" w:hAnsiTheme="minorHAnsi"/>
          <w:lang w:val="en-GB" w:eastAsia="en-GB"/>
        </w:rPr>
        <w:t xml:space="preserve"> and </w:t>
      </w:r>
      <w:r w:rsidRPr="00473626">
        <w:rPr>
          <w:rFonts w:asciiTheme="minorHAnsi" w:eastAsia="Times New Roman" w:hAnsiTheme="minorHAnsi"/>
          <w:lang w:val="en-GB" w:eastAsia="en-GB"/>
        </w:rPr>
        <w:t>tech-</w:t>
      </w:r>
      <w:r w:rsidRPr="00DD72BC">
        <w:rPr>
          <w:rFonts w:asciiTheme="minorHAnsi" w:eastAsia="Times New Roman" w:hAnsiTheme="minorHAnsi"/>
          <w:lang w:val="en-GB" w:eastAsia="en-GB"/>
        </w:rPr>
        <w:t>brand</w:t>
      </w:r>
      <w:r>
        <w:rPr>
          <w:rFonts w:asciiTheme="minorHAnsi" w:eastAsia="Times New Roman" w:hAnsiTheme="minorHAnsi"/>
          <w:lang w:val="en-GB" w:eastAsia="en-GB"/>
        </w:rPr>
        <w:t>s locally and internationally.</w:t>
      </w:r>
    </w:p>
    <w:p w14:paraId="1FEA5F91" w14:textId="7AB64D2D" w:rsidR="008833BA" w:rsidRPr="002A14F4" w:rsidRDefault="00AB49E4" w:rsidP="006437DC">
      <w:pPr>
        <w:shd w:val="clear" w:color="auto" w:fill="FFFFFF"/>
        <w:spacing w:line="240" w:lineRule="auto"/>
        <w:rPr>
          <w:rFonts w:asciiTheme="minorHAnsi" w:eastAsia="Times New Roman" w:hAnsiTheme="minorHAnsi" w:cs="Arial"/>
          <w:lang w:val="en-GB" w:eastAsia="en-GB"/>
        </w:rPr>
      </w:pPr>
      <w:r w:rsidRPr="002A14F4">
        <w:rPr>
          <w:rFonts w:asciiTheme="minorHAnsi" w:eastAsia="Times New Roman" w:hAnsiTheme="minorHAnsi" w:cs="Arial"/>
          <w:lang w:val="en-GB" w:eastAsia="en-GB"/>
        </w:rPr>
        <w:t xml:space="preserve">Workplace: </w:t>
      </w:r>
      <w:r w:rsidR="008833BA" w:rsidRPr="002A14F4">
        <w:rPr>
          <w:rFonts w:asciiTheme="minorHAnsi" w:eastAsia="Times New Roman" w:hAnsiTheme="minorHAnsi" w:cs="Arial"/>
          <w:bCs/>
          <w:lang w:val="en-GB" w:eastAsia="en-GB"/>
        </w:rPr>
        <w:t>Warszawa</w:t>
      </w:r>
    </w:p>
    <w:p w14:paraId="5B0B10FE" w14:textId="77777777" w:rsidR="008833BA" w:rsidRPr="002A14F4" w:rsidRDefault="008833BA" w:rsidP="006437DC">
      <w:pPr>
        <w:spacing w:line="240" w:lineRule="auto"/>
        <w:rPr>
          <w:rFonts w:asciiTheme="minorHAnsi" w:hAnsiTheme="minorHAnsi" w:cstheme="minorHAnsi"/>
          <w:spacing w:val="4"/>
          <w:kern w:val="16"/>
          <w:lang w:val="en-GB" w:eastAsia="pl-PL"/>
        </w:rPr>
      </w:pPr>
    </w:p>
    <w:p w14:paraId="798C6344" w14:textId="1AD9AB69" w:rsidR="00AB3023" w:rsidRPr="002A14F4" w:rsidRDefault="00AB49E4" w:rsidP="006437DC">
      <w:pPr>
        <w:spacing w:line="240" w:lineRule="auto"/>
        <w:rPr>
          <w:rFonts w:asciiTheme="minorHAnsi" w:hAnsiTheme="minorHAnsi" w:cstheme="minorHAnsi"/>
          <w:spacing w:val="4"/>
          <w:kern w:val="16"/>
          <w:lang w:val="en-GB" w:eastAsia="pl-PL"/>
        </w:rPr>
      </w:pPr>
      <w:r w:rsidRPr="002A14F4">
        <w:rPr>
          <w:rFonts w:asciiTheme="minorHAnsi" w:hAnsiTheme="minorHAnsi" w:cstheme="minorHAnsi"/>
          <w:spacing w:val="4"/>
          <w:kern w:val="16"/>
          <w:lang w:val="en-GB" w:eastAsia="pl-PL"/>
        </w:rPr>
        <w:t>Description</w:t>
      </w:r>
      <w:r w:rsidR="00AB3023" w:rsidRPr="002A14F4">
        <w:rPr>
          <w:rFonts w:asciiTheme="minorHAnsi" w:hAnsiTheme="minorHAnsi" w:cstheme="minorHAnsi"/>
          <w:spacing w:val="4"/>
          <w:kern w:val="16"/>
          <w:lang w:val="en-GB" w:eastAsia="pl-PL"/>
        </w:rPr>
        <w:t xml:space="preserve">: </w:t>
      </w:r>
    </w:p>
    <w:p w14:paraId="5ECF5716" w14:textId="129EF09D" w:rsidR="00A51E78" w:rsidRPr="002A14F4" w:rsidRDefault="002A14F4" w:rsidP="006437DC">
      <w:pPr>
        <w:spacing w:line="240" w:lineRule="auto"/>
        <w:jc w:val="both"/>
        <w:rPr>
          <w:lang w:val="en-GB"/>
        </w:rPr>
      </w:pPr>
      <w:r>
        <w:rPr>
          <w:rFonts w:cs="Calibri"/>
          <w:b/>
          <w:spacing w:val="4"/>
          <w:kern w:val="16"/>
          <w:sz w:val="24"/>
          <w:szCs w:val="24"/>
          <w:lang w:val="en-US" w:eastAsia="pl-PL"/>
        </w:rPr>
        <w:t xml:space="preserve">Rhenus Data Office </w:t>
      </w:r>
      <w:proofErr w:type="spellStart"/>
      <w:r>
        <w:rPr>
          <w:rFonts w:cs="Calibri"/>
          <w:b/>
          <w:spacing w:val="4"/>
          <w:kern w:val="16"/>
          <w:sz w:val="24"/>
          <w:szCs w:val="24"/>
          <w:lang w:val="en-US" w:eastAsia="pl-PL"/>
        </w:rPr>
        <w:t>Polska</w:t>
      </w:r>
      <w:proofErr w:type="spellEnd"/>
      <w:r>
        <w:rPr>
          <w:rFonts w:cs="Calibri"/>
          <w:b/>
          <w:spacing w:val="4"/>
          <w:kern w:val="16"/>
          <w:sz w:val="24"/>
          <w:szCs w:val="24"/>
          <w:lang w:val="en-US" w:eastAsia="pl-PL"/>
        </w:rPr>
        <w:t xml:space="preserve"> Sp. z </w:t>
      </w:r>
      <w:proofErr w:type="spellStart"/>
      <w:r>
        <w:rPr>
          <w:rFonts w:cs="Calibri"/>
          <w:b/>
          <w:spacing w:val="4"/>
          <w:kern w:val="16"/>
          <w:sz w:val="24"/>
          <w:szCs w:val="24"/>
          <w:lang w:val="en-US" w:eastAsia="pl-PL"/>
        </w:rPr>
        <w:t>o.o</w:t>
      </w:r>
      <w:proofErr w:type="spellEnd"/>
      <w:r>
        <w:rPr>
          <w:rFonts w:cs="Calibri"/>
          <w:b/>
          <w:spacing w:val="4"/>
          <w:kern w:val="16"/>
          <w:sz w:val="24"/>
          <w:szCs w:val="24"/>
          <w:lang w:val="en-US" w:eastAsia="pl-PL"/>
        </w:rPr>
        <w:t>.</w:t>
      </w:r>
      <w:r w:rsidRPr="002A14F4">
        <w:rPr>
          <w:rFonts w:cs="Calibri"/>
          <w:bCs/>
          <w:spacing w:val="4"/>
          <w:kern w:val="16"/>
          <w:sz w:val="24"/>
          <w:szCs w:val="24"/>
          <w:lang w:val="en-US" w:eastAsia="pl-PL"/>
        </w:rPr>
        <w:t xml:space="preserve"> is part of an international company with a varied product portfolio, which has been operating in Poland for 20 years. We provide services for business both domestically and abroad, which include intelligent automation of business processes, digitization, cutting-edge Business Process Outsourcing center, storage and shredding of documents and media destruction</w:t>
      </w:r>
      <w:r w:rsidRPr="002A14F4">
        <w:rPr>
          <w:rFonts w:cs="Calibri"/>
          <w:bCs/>
          <w:spacing w:val="4"/>
          <w:kern w:val="16"/>
          <w:sz w:val="24"/>
          <w:szCs w:val="24"/>
          <w:lang w:val="en-US" w:eastAsia="pl-PL"/>
        </w:rPr>
        <w:t>.</w:t>
      </w:r>
    </w:p>
    <w:p w14:paraId="6D0BFF05" w14:textId="77777777" w:rsidR="003E6E9D" w:rsidRPr="003E6E9D" w:rsidRDefault="003E6E9D" w:rsidP="006437DC">
      <w:pPr>
        <w:spacing w:line="240" w:lineRule="auto"/>
        <w:jc w:val="both"/>
        <w:rPr>
          <w:bCs/>
          <w:sz w:val="24"/>
          <w:szCs w:val="24"/>
          <w:lang w:val="en-GB"/>
        </w:rPr>
      </w:pPr>
      <w:r w:rsidRPr="003E6E9D">
        <w:rPr>
          <w:bCs/>
          <w:sz w:val="24"/>
          <w:szCs w:val="24"/>
          <w:lang w:val="en-GB"/>
        </w:rPr>
        <w:t>We consistently realize our mission which is to connect people with technology</w:t>
      </w:r>
      <w:r w:rsidRPr="003E6E9D">
        <w:rPr>
          <w:bCs/>
          <w:sz w:val="24"/>
          <w:szCs w:val="24"/>
          <w:lang w:val="en-GB"/>
        </w:rPr>
        <w:t>,</w:t>
      </w:r>
      <w:r w:rsidRPr="003E6E9D">
        <w:rPr>
          <w:bCs/>
          <w:sz w:val="24"/>
          <w:szCs w:val="24"/>
          <w:lang w:val="en-GB"/>
        </w:rPr>
        <w:t xml:space="preserve"> so that they can achieve more.</w:t>
      </w:r>
    </w:p>
    <w:p w14:paraId="65F4707D" w14:textId="494FFF31" w:rsidR="00975E7A" w:rsidRDefault="00975E7A" w:rsidP="006437DC">
      <w:pPr>
        <w:spacing w:line="240" w:lineRule="auto"/>
        <w:jc w:val="both"/>
        <w:rPr>
          <w:rFonts w:eastAsia="Times New Roman"/>
          <w:spacing w:val="-5"/>
          <w:sz w:val="24"/>
          <w:szCs w:val="24"/>
          <w:lang w:val="en-US" w:eastAsia="en-GB"/>
        </w:rPr>
      </w:pPr>
      <w:r>
        <w:rPr>
          <w:rFonts w:eastAsia="Times New Roman"/>
          <w:spacing w:val="-5"/>
          <w:sz w:val="24"/>
          <w:szCs w:val="24"/>
          <w:lang w:val="en-US" w:eastAsia="en-GB"/>
        </w:rPr>
        <w:t>We change the Clients’ way of work to make better use of the so-</w:t>
      </w:r>
      <w:proofErr w:type="gramStart"/>
      <w:r>
        <w:rPr>
          <w:rFonts w:eastAsia="Times New Roman"/>
          <w:spacing w:val="-5"/>
          <w:sz w:val="24"/>
          <w:szCs w:val="24"/>
          <w:lang w:val="en-US" w:eastAsia="en-GB"/>
        </w:rPr>
        <w:t>called  intelligent</w:t>
      </w:r>
      <w:proofErr w:type="gramEnd"/>
      <w:r>
        <w:rPr>
          <w:rFonts w:eastAsia="Times New Roman"/>
          <w:spacing w:val="-5"/>
          <w:sz w:val="24"/>
          <w:szCs w:val="24"/>
          <w:lang w:val="en-US" w:eastAsia="en-GB"/>
        </w:rPr>
        <w:t xml:space="preserve"> IT technologies, which provide digital transformation of processes by virtualization and proper interpretation of events. They also help reduce repetitive and manual tasks within business processes and analyze digiti</w:t>
      </w:r>
      <w:r>
        <w:rPr>
          <w:rFonts w:eastAsia="Times New Roman"/>
          <w:spacing w:val="-5"/>
          <w:sz w:val="24"/>
          <w:szCs w:val="24"/>
          <w:lang w:val="en-US" w:eastAsia="en-GB"/>
        </w:rPr>
        <w:t>z</w:t>
      </w:r>
      <w:r>
        <w:rPr>
          <w:rFonts w:eastAsia="Times New Roman"/>
          <w:spacing w:val="-5"/>
          <w:sz w:val="24"/>
          <w:szCs w:val="24"/>
          <w:lang w:val="en-US" w:eastAsia="en-GB"/>
        </w:rPr>
        <w:t xml:space="preserve">ed databases faster and more accurately, which in turn support decision processes. </w:t>
      </w:r>
    </w:p>
    <w:p w14:paraId="2A8ACC43" w14:textId="2FCAEBC6" w:rsidR="00A51E78" w:rsidRDefault="00D36CA5" w:rsidP="006437DC">
      <w:pPr>
        <w:spacing w:line="240" w:lineRule="auto"/>
        <w:contextualSpacing/>
        <w:jc w:val="both"/>
        <w:rPr>
          <w:rFonts w:eastAsia="Times New Roman"/>
          <w:sz w:val="24"/>
          <w:szCs w:val="24"/>
          <w:lang w:val="en-GB" w:eastAsia="en-GB"/>
        </w:rPr>
      </w:pPr>
      <w:r w:rsidRPr="00D36CA5">
        <w:rPr>
          <w:rFonts w:eastAsia="Times New Roman"/>
          <w:sz w:val="24"/>
          <w:szCs w:val="24"/>
          <w:lang w:val="en-GB" w:eastAsia="en-GB"/>
        </w:rPr>
        <w:t>Our unique service is an innovative combination of benefits for Clients (e.g. partial virtualization of FTEs), technological stack used in solution development (software-robotics, AI, business services and digitalisation technologies) and cooperation model (e.g. rent a robot).</w:t>
      </w:r>
    </w:p>
    <w:p w14:paraId="16C3DA0F" w14:textId="77777777" w:rsidR="00D36CA5" w:rsidRPr="00D36CA5" w:rsidRDefault="00D36CA5" w:rsidP="006437DC">
      <w:pPr>
        <w:spacing w:line="240" w:lineRule="auto"/>
        <w:contextualSpacing/>
        <w:jc w:val="both"/>
        <w:rPr>
          <w:rFonts w:eastAsia="Times New Roman"/>
          <w:sz w:val="24"/>
          <w:szCs w:val="24"/>
          <w:lang w:val="en-GB" w:eastAsia="en-GB"/>
        </w:rPr>
      </w:pPr>
    </w:p>
    <w:p w14:paraId="66B3F15A" w14:textId="27D7A92A" w:rsidR="00A51E78" w:rsidRDefault="003907FF" w:rsidP="006437DC">
      <w:pPr>
        <w:spacing w:line="240" w:lineRule="auto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We create automation solutions for Clients in Poland, Germany, France, </w:t>
      </w:r>
      <w:proofErr w:type="gramStart"/>
      <w:r>
        <w:rPr>
          <w:sz w:val="24"/>
          <w:szCs w:val="24"/>
          <w:lang w:val="en-US"/>
        </w:rPr>
        <w:t>Switzerland</w:t>
      </w:r>
      <w:proofErr w:type="gramEnd"/>
      <w:r>
        <w:rPr>
          <w:sz w:val="24"/>
          <w:szCs w:val="24"/>
          <w:lang w:val="en-US"/>
        </w:rPr>
        <w:t xml:space="preserve"> and the Netherlands. </w:t>
      </w:r>
      <w:r w:rsidRPr="003907FF">
        <w:rPr>
          <w:sz w:val="24"/>
          <w:szCs w:val="24"/>
          <w:lang w:val="en-GB"/>
        </w:rPr>
        <w:t xml:space="preserve">We are also the first robotics </w:t>
      </w:r>
      <w:proofErr w:type="spellStart"/>
      <w:r w:rsidRPr="003907FF">
        <w:rPr>
          <w:sz w:val="24"/>
          <w:szCs w:val="24"/>
          <w:lang w:val="en-GB"/>
        </w:rPr>
        <w:t>center</w:t>
      </w:r>
      <w:proofErr w:type="spellEnd"/>
      <w:r>
        <w:rPr>
          <w:sz w:val="24"/>
          <w:szCs w:val="24"/>
          <w:lang w:val="en-GB"/>
        </w:rPr>
        <w:t xml:space="preserve"> of excellence</w:t>
      </w:r>
      <w:r w:rsidRPr="003907FF">
        <w:rPr>
          <w:sz w:val="24"/>
          <w:szCs w:val="24"/>
          <w:lang w:val="en-GB"/>
        </w:rPr>
        <w:t xml:space="preserve"> in Poland with the certificate for managing information security ISO 27001.</w:t>
      </w:r>
    </w:p>
    <w:p w14:paraId="4D5C1C41" w14:textId="77777777" w:rsidR="003907FF" w:rsidRPr="003907FF" w:rsidRDefault="003907FF" w:rsidP="006437DC">
      <w:pPr>
        <w:spacing w:line="240" w:lineRule="auto"/>
        <w:contextualSpacing/>
        <w:jc w:val="both"/>
        <w:rPr>
          <w:rFonts w:eastAsia="Times New Roman"/>
          <w:sz w:val="24"/>
          <w:szCs w:val="24"/>
          <w:lang w:val="en-GB" w:eastAsia="en-GB"/>
        </w:rPr>
      </w:pPr>
    </w:p>
    <w:p w14:paraId="0B1154F6" w14:textId="767BB3C2" w:rsidR="00A51E78" w:rsidRPr="00C819D8" w:rsidRDefault="00C819D8" w:rsidP="006437DC">
      <w:pPr>
        <w:spacing w:line="240" w:lineRule="auto"/>
        <w:rPr>
          <w:rFonts w:ascii="Arial" w:hAnsi="Arial" w:cs="Arial"/>
          <w:i/>
          <w:iCs/>
          <w:sz w:val="19"/>
          <w:szCs w:val="19"/>
          <w:lang w:val="en-GB"/>
        </w:rPr>
      </w:pPr>
      <w:r w:rsidRPr="00C819D8">
        <w:rPr>
          <w:bCs/>
          <w:sz w:val="24"/>
          <w:szCs w:val="24"/>
          <w:lang w:val="en-GB"/>
        </w:rPr>
        <w:t>Rhenus Data is a solid and reliable partner in the turbulent times of digital transformation, which is best proven by having almost 2 000 active Clients.</w:t>
      </w:r>
    </w:p>
    <w:p w14:paraId="3680C9D8" w14:textId="77777777" w:rsidR="006437DC" w:rsidRPr="00C819D8" w:rsidRDefault="006437DC" w:rsidP="006437DC">
      <w:pPr>
        <w:spacing w:line="240" w:lineRule="auto"/>
        <w:rPr>
          <w:rFonts w:ascii="Arial" w:hAnsi="Arial" w:cs="Arial"/>
          <w:i/>
          <w:iCs/>
          <w:sz w:val="19"/>
          <w:szCs w:val="19"/>
          <w:lang w:val="en-GB"/>
        </w:rPr>
      </w:pPr>
    </w:p>
    <w:p w14:paraId="392F2B1D" w14:textId="77777777" w:rsidR="006437DC" w:rsidRPr="00C819D8" w:rsidRDefault="006437DC" w:rsidP="006437DC">
      <w:pPr>
        <w:spacing w:line="240" w:lineRule="auto"/>
        <w:rPr>
          <w:rFonts w:asciiTheme="minorHAnsi" w:eastAsia="Times New Roman" w:hAnsiTheme="minorHAnsi" w:cs="Arial"/>
          <w:lang w:val="en-GB" w:eastAsia="en-GB"/>
        </w:rPr>
      </w:pPr>
    </w:p>
    <w:p w14:paraId="495B857E" w14:textId="0C2316D2" w:rsidR="00D668E7" w:rsidRPr="00473626" w:rsidRDefault="00D668E7" w:rsidP="006437DC">
      <w:pPr>
        <w:spacing w:line="240" w:lineRule="auto"/>
        <w:rPr>
          <w:rFonts w:asciiTheme="minorHAnsi" w:hAnsiTheme="minorHAnsi" w:cstheme="minorHAnsi"/>
          <w:b/>
          <w:bCs/>
          <w:lang w:val="en-GB"/>
        </w:rPr>
      </w:pPr>
      <w:r w:rsidRPr="00473626">
        <w:rPr>
          <w:rFonts w:asciiTheme="minorHAnsi" w:eastAsia="Times New Roman" w:hAnsiTheme="minorHAnsi" w:cs="Arial"/>
          <w:lang w:val="en-GB" w:eastAsia="en-GB"/>
        </w:rPr>
        <w:t>Key responsibilities:</w:t>
      </w:r>
    </w:p>
    <w:tbl>
      <w:tblPr>
        <w:tblW w:w="107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473626" w:rsidRPr="00054B2E" w14:paraId="0BC31CC4" w14:textId="77777777" w:rsidTr="00E74B2B">
        <w:trPr>
          <w:cantSplit/>
        </w:trPr>
        <w:tc>
          <w:tcPr>
            <w:tcW w:w="10789" w:type="dxa"/>
          </w:tcPr>
          <w:p w14:paraId="4E0637AA" w14:textId="77777777" w:rsidR="00D05D45" w:rsidRPr="00135C92" w:rsidRDefault="00D05D45" w:rsidP="00054B2E">
            <w:pPr>
              <w:pStyle w:val="offerview2jlzcu"/>
              <w:numPr>
                <w:ilvl w:val="0"/>
                <w:numId w:val="2"/>
              </w:numPr>
              <w:spacing w:before="0" w:beforeAutospacing="0" w:after="240" w:afterAutospacing="0"/>
              <w:rPr>
                <w:rFonts w:asciiTheme="minorHAnsi" w:hAnsiTheme="minorHAnsi" w:cs="Open Sans"/>
                <w:sz w:val="20"/>
                <w:szCs w:val="20"/>
              </w:rPr>
            </w:pPr>
            <w:r w:rsidRPr="00135C92">
              <w:rPr>
                <w:rFonts w:asciiTheme="minorHAnsi" w:hAnsiTheme="minorHAnsi" w:cs="Open Sans"/>
                <w:sz w:val="22"/>
                <w:szCs w:val="22"/>
              </w:rPr>
              <w:lastRenderedPageBreak/>
              <w:t>Preparation and realization of sales and marketing strategies</w:t>
            </w:r>
          </w:p>
          <w:p w14:paraId="688E297D" w14:textId="5CB59B82" w:rsidR="00135C92" w:rsidRPr="00135C92" w:rsidRDefault="00135C92" w:rsidP="00054B2E">
            <w:pPr>
              <w:pStyle w:val="offerview2jlzcu"/>
              <w:numPr>
                <w:ilvl w:val="0"/>
                <w:numId w:val="2"/>
              </w:numPr>
              <w:spacing w:before="0" w:beforeAutospacing="0" w:after="240" w:afterAutospacing="0"/>
              <w:rPr>
                <w:rFonts w:asciiTheme="minorHAnsi" w:hAnsiTheme="minorHAnsi" w:cs="Open Sans"/>
                <w:sz w:val="20"/>
                <w:szCs w:val="20"/>
              </w:rPr>
            </w:pPr>
            <w:r w:rsidRPr="00135C92">
              <w:rPr>
                <w:rFonts w:asciiTheme="minorHAnsi" w:hAnsiTheme="minorHAnsi"/>
                <w:sz w:val="22"/>
                <w:szCs w:val="22"/>
              </w:rPr>
              <w:t>A</w:t>
            </w:r>
            <w:r w:rsidRPr="00135C92">
              <w:rPr>
                <w:rFonts w:asciiTheme="minorHAnsi" w:hAnsiTheme="minorHAnsi"/>
                <w:sz w:val="22"/>
                <w:szCs w:val="22"/>
              </w:rPr>
              <w:t>ctive control and optimization of our lead management process</w:t>
            </w:r>
          </w:p>
          <w:p w14:paraId="56A0EB19" w14:textId="77777777" w:rsidR="004624D2" w:rsidRPr="004624D2" w:rsidRDefault="008A5BB9" w:rsidP="00054B2E">
            <w:pPr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rPr>
                <w:rFonts w:asciiTheme="minorHAnsi" w:eastAsia="Times New Roman" w:hAnsiTheme="minorHAnsi" w:cs="Arial"/>
                <w:lang w:val="en-GB" w:eastAsia="en-GB"/>
              </w:rPr>
            </w:pPr>
            <w:r w:rsidRPr="004624D2">
              <w:rPr>
                <w:rFonts w:asciiTheme="minorHAnsi" w:hAnsiTheme="minorHAnsi" w:cs="Open Sans"/>
                <w:shd w:val="clear" w:color="auto" w:fill="FFFFFF"/>
                <w:lang w:val="en-GB"/>
              </w:rPr>
              <w:t xml:space="preserve">Co-creating multi-channel automated workflows </w:t>
            </w:r>
            <w:r w:rsidRPr="004624D2">
              <w:rPr>
                <w:rFonts w:asciiTheme="minorHAnsi" w:hAnsiTheme="minorHAnsi" w:cs="Open Sans"/>
                <w:shd w:val="clear" w:color="auto" w:fill="FFFFFF"/>
                <w:lang w:val="en-GB"/>
              </w:rPr>
              <w:t xml:space="preserve">in Marketing Automation systems, </w:t>
            </w:r>
            <w:r w:rsidRPr="004624D2">
              <w:rPr>
                <w:rFonts w:asciiTheme="minorHAnsi" w:hAnsiTheme="minorHAnsi" w:cs="Open Sans"/>
                <w:shd w:val="clear" w:color="auto" w:fill="FFFFFF"/>
                <w:lang w:val="en-GB"/>
              </w:rPr>
              <w:t>focused on acquiring and engaging clients</w:t>
            </w:r>
            <w:r w:rsidRPr="004624D2">
              <w:rPr>
                <w:rFonts w:asciiTheme="minorHAnsi" w:hAnsiTheme="minorHAnsi" w:cs="Open Sans"/>
                <w:shd w:val="clear" w:color="auto" w:fill="FFFFFF"/>
                <w:lang w:val="en-GB"/>
              </w:rPr>
              <w:t xml:space="preserve"> </w:t>
            </w:r>
          </w:p>
          <w:p w14:paraId="1223E091" w14:textId="6160B8DD" w:rsidR="001A50C3" w:rsidRPr="004624D2" w:rsidRDefault="001A50C3" w:rsidP="00054B2E">
            <w:pPr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rPr>
                <w:rFonts w:asciiTheme="minorHAnsi" w:eastAsia="Times New Roman" w:hAnsiTheme="minorHAnsi" w:cs="Arial"/>
                <w:lang w:val="en-GB" w:eastAsia="en-GB"/>
              </w:rPr>
            </w:pPr>
            <w:r w:rsidRPr="004624D2">
              <w:rPr>
                <w:rFonts w:asciiTheme="minorHAnsi" w:eastAsia="Times New Roman" w:hAnsiTheme="minorHAnsi" w:cs="Arial"/>
                <w:lang w:val="en-GB" w:eastAsia="en-GB"/>
              </w:rPr>
              <w:t>Cooperation with social media agencies (coordination of chosen SM channels)</w:t>
            </w:r>
          </w:p>
          <w:p w14:paraId="59AF724E" w14:textId="77777777" w:rsidR="00DE091E" w:rsidRPr="00DE091E" w:rsidRDefault="004624D2" w:rsidP="00054B2E">
            <w:pPr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rPr>
                <w:rFonts w:asciiTheme="minorHAnsi" w:eastAsia="Times New Roman" w:hAnsiTheme="minorHAnsi"/>
                <w:lang w:val="en-GB" w:eastAsia="en-GB"/>
              </w:rPr>
            </w:pPr>
            <w:r>
              <w:rPr>
                <w:rFonts w:asciiTheme="minorHAnsi" w:hAnsiTheme="minorHAnsi" w:cs="Open Sans"/>
                <w:lang w:val="en-GB"/>
              </w:rPr>
              <w:t>R</w:t>
            </w:r>
            <w:r>
              <w:rPr>
                <w:rFonts w:asciiTheme="minorHAnsi" w:hAnsiTheme="minorHAnsi" w:cs="Open Sans"/>
                <w:lang w:val="en-GB"/>
              </w:rPr>
              <w:t>unning multi-channel campaigns in Google Ads and LinkedIn</w:t>
            </w:r>
            <w:r>
              <w:rPr>
                <w:rFonts w:asciiTheme="minorHAnsi" w:hAnsiTheme="minorHAnsi" w:cs="Open Sans"/>
                <w:lang w:val="en-GB"/>
              </w:rPr>
              <w:t xml:space="preserve"> personally</w:t>
            </w:r>
          </w:p>
          <w:p w14:paraId="6182304B" w14:textId="77777777" w:rsidR="00DE091E" w:rsidRPr="00DE091E" w:rsidRDefault="00F36B62" w:rsidP="00054B2E">
            <w:pPr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rPr>
                <w:rFonts w:asciiTheme="minorHAnsi" w:eastAsia="Times New Roman" w:hAnsiTheme="minorHAnsi"/>
                <w:lang w:val="en-GB" w:eastAsia="en-GB"/>
              </w:rPr>
            </w:pPr>
            <w:r w:rsidRPr="00DE091E">
              <w:rPr>
                <w:rFonts w:asciiTheme="minorHAnsi" w:hAnsiTheme="minorHAnsi" w:cs="Open Sans"/>
                <w:lang w:val="en-GB"/>
              </w:rPr>
              <w:t>Developing SEO strategy in the company - from key phrases analysis and identification, through content optimization and on-site maintenance (in cooperation with a Copywriter), to off-site backlink acquisition</w:t>
            </w:r>
          </w:p>
          <w:p w14:paraId="43B21500" w14:textId="387AFE7F" w:rsidR="00F36B62" w:rsidRPr="00DE091E" w:rsidRDefault="00F36B62" w:rsidP="00054B2E">
            <w:pPr>
              <w:numPr>
                <w:ilvl w:val="0"/>
                <w:numId w:val="2"/>
              </w:numPr>
              <w:shd w:val="clear" w:color="auto" w:fill="FFFFFF"/>
              <w:spacing w:after="240" w:line="240" w:lineRule="auto"/>
              <w:rPr>
                <w:rFonts w:asciiTheme="minorHAnsi" w:eastAsia="Times New Roman" w:hAnsiTheme="minorHAnsi"/>
                <w:lang w:val="en-GB" w:eastAsia="en-GB"/>
              </w:rPr>
            </w:pPr>
            <w:r w:rsidRPr="00DE091E">
              <w:rPr>
                <w:rFonts w:asciiTheme="minorHAnsi" w:hAnsiTheme="minorHAnsi" w:cs="Open Sans"/>
                <w:lang w:val="en-GB"/>
              </w:rPr>
              <w:t xml:space="preserve">Using analytical skills - from Google Tag Manager, Google </w:t>
            </w:r>
            <w:proofErr w:type="gramStart"/>
            <w:r w:rsidRPr="00DE091E">
              <w:rPr>
                <w:rFonts w:asciiTheme="minorHAnsi" w:hAnsiTheme="minorHAnsi" w:cs="Open Sans"/>
                <w:lang w:val="en-GB"/>
              </w:rPr>
              <w:t>Analytics</w:t>
            </w:r>
            <w:proofErr w:type="gramEnd"/>
            <w:r w:rsidRPr="00DE091E">
              <w:rPr>
                <w:rFonts w:asciiTheme="minorHAnsi" w:hAnsiTheme="minorHAnsi" w:cs="Open Sans"/>
                <w:lang w:val="en-GB"/>
              </w:rPr>
              <w:t xml:space="preserve"> and social media channels configuration (LinkedIn, Facebook, Twitter) to data analysis, gathering insights and translating them into actions (for SEO, SEM and UX purposes</w:t>
            </w:r>
            <w:r w:rsidR="00CB7B48" w:rsidRPr="00DE091E">
              <w:rPr>
                <w:rFonts w:asciiTheme="minorHAnsi" w:hAnsiTheme="minorHAnsi" w:cs="Open Sans"/>
                <w:lang w:val="en-GB"/>
              </w:rPr>
              <w:t>)</w:t>
            </w:r>
          </w:p>
          <w:p w14:paraId="48BF669D" w14:textId="6E73AB92" w:rsidR="00CB7B48" w:rsidRPr="00473626" w:rsidRDefault="006657AD" w:rsidP="00054B2E">
            <w:pPr>
              <w:numPr>
                <w:ilvl w:val="0"/>
                <w:numId w:val="2"/>
              </w:numPr>
              <w:shd w:val="clear" w:color="auto" w:fill="FFFFFF"/>
              <w:spacing w:before="240" w:after="240" w:line="240" w:lineRule="auto"/>
              <w:rPr>
                <w:rFonts w:asciiTheme="minorHAnsi" w:eastAsia="Times New Roman" w:hAnsiTheme="minorHAnsi"/>
                <w:lang w:val="en-GB" w:eastAsia="en-GB"/>
              </w:rPr>
            </w:pPr>
            <w:r w:rsidRPr="00DD72BC">
              <w:rPr>
                <w:rFonts w:asciiTheme="minorHAnsi" w:eastAsia="Times New Roman" w:hAnsiTheme="minorHAnsi"/>
                <w:lang w:val="en-GB" w:eastAsia="en-GB"/>
              </w:rPr>
              <w:t xml:space="preserve">This includes keeping an eye on market trends, analysing the market </w:t>
            </w:r>
            <w:r w:rsidR="00CB7B48" w:rsidRPr="00473626">
              <w:rPr>
                <w:rFonts w:asciiTheme="minorHAnsi" w:eastAsia="Times New Roman" w:hAnsiTheme="minorHAnsi"/>
                <w:lang w:val="en-GB" w:eastAsia="en-GB"/>
              </w:rPr>
              <w:t>behaviour and strategies of our</w:t>
            </w:r>
            <w:r w:rsidR="00DE091E">
              <w:rPr>
                <w:rFonts w:asciiTheme="minorHAnsi" w:eastAsia="Times New Roman" w:hAnsiTheme="minorHAnsi"/>
                <w:lang w:val="en-GB" w:eastAsia="en-GB"/>
              </w:rPr>
              <w:t xml:space="preserve"> </w:t>
            </w:r>
            <w:r w:rsidR="00DE091E" w:rsidRPr="00DE091E">
              <w:rPr>
                <w:rFonts w:asciiTheme="minorHAnsi" w:eastAsia="Times New Roman" w:hAnsiTheme="minorHAnsi"/>
                <w:highlight w:val="yellow"/>
                <w:lang w:val="en-GB" w:eastAsia="en-GB"/>
              </w:rPr>
              <w:t>competitors</w:t>
            </w:r>
          </w:p>
          <w:p w14:paraId="3FEA34AC" w14:textId="26DBA21D" w:rsidR="006657AD" w:rsidRPr="00DD72BC" w:rsidRDefault="00892A3B" w:rsidP="00054B2E">
            <w:pPr>
              <w:numPr>
                <w:ilvl w:val="0"/>
                <w:numId w:val="2"/>
              </w:numPr>
              <w:shd w:val="clear" w:color="auto" w:fill="FFFFFF"/>
              <w:spacing w:before="240" w:after="240" w:line="240" w:lineRule="auto"/>
              <w:rPr>
                <w:rFonts w:asciiTheme="minorHAnsi" w:eastAsia="Times New Roman" w:hAnsiTheme="minorHAnsi"/>
                <w:lang w:val="en-GB" w:eastAsia="en-GB"/>
              </w:rPr>
            </w:pPr>
            <w:r>
              <w:rPr>
                <w:rFonts w:asciiTheme="minorHAnsi" w:eastAsia="Times New Roman" w:hAnsiTheme="minorHAnsi"/>
                <w:lang w:val="en-GB" w:eastAsia="en-GB"/>
              </w:rPr>
              <w:t>K</w:t>
            </w:r>
            <w:r w:rsidR="006657AD" w:rsidRPr="00DD72BC">
              <w:rPr>
                <w:rFonts w:asciiTheme="minorHAnsi" w:eastAsia="Times New Roman" w:hAnsiTheme="minorHAnsi"/>
                <w:lang w:val="en-GB" w:eastAsia="en-GB"/>
              </w:rPr>
              <w:t xml:space="preserve">eeping </w:t>
            </w:r>
            <w:proofErr w:type="gramStart"/>
            <w:r w:rsidR="006657AD" w:rsidRPr="00DD72BC">
              <w:rPr>
                <w:rFonts w:asciiTheme="minorHAnsi" w:eastAsia="Times New Roman" w:hAnsiTheme="minorHAnsi"/>
                <w:lang w:val="en-GB" w:eastAsia="en-GB"/>
              </w:rPr>
              <w:t>up-to-date</w:t>
            </w:r>
            <w:proofErr w:type="gramEnd"/>
            <w:r w:rsidR="006657AD" w:rsidRPr="00DD72BC">
              <w:rPr>
                <w:rFonts w:asciiTheme="minorHAnsi" w:eastAsia="Times New Roman" w:hAnsiTheme="minorHAnsi"/>
                <w:lang w:val="en-GB" w:eastAsia="en-GB"/>
              </w:rPr>
              <w:t xml:space="preserve"> with the activities of the industry. </w:t>
            </w:r>
          </w:p>
          <w:p w14:paraId="5B90FFB6" w14:textId="0F33C664" w:rsidR="00D60E9A" w:rsidRDefault="00D60E9A" w:rsidP="00054B2E">
            <w:pPr>
              <w:numPr>
                <w:ilvl w:val="0"/>
                <w:numId w:val="2"/>
              </w:numPr>
              <w:shd w:val="clear" w:color="auto" w:fill="FFFFFF"/>
              <w:spacing w:before="240" w:after="240" w:line="240" w:lineRule="auto"/>
              <w:rPr>
                <w:rFonts w:asciiTheme="minorHAnsi" w:eastAsia="Times New Roman" w:hAnsiTheme="minorHAnsi"/>
                <w:lang w:val="en-GB" w:eastAsia="en-GB"/>
              </w:rPr>
            </w:pPr>
            <w:proofErr w:type="gramStart"/>
            <w:r>
              <w:rPr>
                <w:rFonts w:asciiTheme="minorHAnsi" w:eastAsia="Times New Roman" w:hAnsiTheme="minorHAnsi"/>
                <w:lang w:val="en-GB" w:eastAsia="en-GB"/>
              </w:rPr>
              <w:t>Providing assistance to</w:t>
            </w:r>
            <w:proofErr w:type="gramEnd"/>
            <w:r>
              <w:rPr>
                <w:rFonts w:asciiTheme="minorHAnsi" w:eastAsia="Times New Roman" w:hAnsiTheme="minorHAnsi"/>
                <w:lang w:val="en-GB" w:eastAsia="en-GB"/>
              </w:rPr>
              <w:t xml:space="preserve"> our sales team in preparation and delivery of webinars and workshops on MS Teams and Zoom.</w:t>
            </w:r>
          </w:p>
          <w:p w14:paraId="1FBA472A" w14:textId="4848C889" w:rsidR="00054B2E" w:rsidRPr="00054B2E" w:rsidRDefault="00054B2E" w:rsidP="00054B2E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="Arial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lang w:val="en-GB" w:eastAsia="en-GB"/>
              </w:rPr>
              <w:t>Writing high-quality content for our website and blo</w:t>
            </w:r>
            <w:r>
              <w:rPr>
                <w:rFonts w:asciiTheme="minorHAnsi" w:eastAsia="Times New Roman" w:hAnsiTheme="minorHAnsi" w:cs="Arial"/>
                <w:lang w:val="en-GB" w:eastAsia="en-GB"/>
              </w:rPr>
              <w:t>g</w:t>
            </w:r>
          </w:p>
          <w:p w14:paraId="1B2C40EA" w14:textId="385E2F47" w:rsidR="00CE45FB" w:rsidRPr="00054B2E" w:rsidRDefault="00054B2E" w:rsidP="00054B2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lang w:val="en-GB" w:eastAsia="pl-PL"/>
              </w:rPr>
            </w:pPr>
            <w:r w:rsidRPr="00054B2E">
              <w:rPr>
                <w:rFonts w:asciiTheme="minorHAnsi" w:eastAsia="Times New Roman" w:hAnsiTheme="minorHAnsi" w:cs="Arial"/>
                <w:lang w:val="en-GB" w:eastAsia="en-GB"/>
              </w:rPr>
              <w:t>Monitoring and enforcing realization of KPIs</w:t>
            </w:r>
            <w:r w:rsidRPr="00054B2E">
              <w:rPr>
                <w:rFonts w:asciiTheme="minorHAnsi" w:eastAsia="Times New Roman" w:hAnsiTheme="minorHAnsi" w:cstheme="minorHAnsi"/>
                <w:lang w:val="en-GB" w:eastAsia="pl-PL"/>
              </w:rPr>
              <w:t xml:space="preserve"> </w:t>
            </w:r>
          </w:p>
        </w:tc>
      </w:tr>
    </w:tbl>
    <w:p w14:paraId="0C1D4ECF" w14:textId="5B65236E" w:rsidR="00D668E7" w:rsidRPr="00473626" w:rsidRDefault="00D668E7" w:rsidP="006437DC">
      <w:pPr>
        <w:spacing w:before="300" w:after="150" w:line="240" w:lineRule="auto"/>
        <w:outlineLvl w:val="1"/>
        <w:rPr>
          <w:rFonts w:asciiTheme="minorHAnsi" w:eastAsia="Times New Roman" w:hAnsiTheme="minorHAnsi" w:cs="Arial"/>
          <w:lang w:val="en-GB" w:eastAsia="en-GB"/>
        </w:rPr>
      </w:pPr>
      <w:r w:rsidRPr="00473626">
        <w:rPr>
          <w:rFonts w:asciiTheme="minorHAnsi" w:eastAsia="Times New Roman" w:hAnsiTheme="minorHAnsi" w:cs="Arial"/>
          <w:lang w:val="en-GB" w:eastAsia="en-GB"/>
        </w:rPr>
        <w:t>Requirements:</w:t>
      </w:r>
    </w:p>
    <w:tbl>
      <w:tblPr>
        <w:tblW w:w="107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473626" w:rsidRPr="000613E1" w14:paraId="1928C1AB" w14:textId="77777777" w:rsidTr="00E74B2B">
        <w:tc>
          <w:tcPr>
            <w:tcW w:w="10789" w:type="dxa"/>
          </w:tcPr>
          <w:p w14:paraId="320127B1" w14:textId="77777777" w:rsidR="0031580C" w:rsidRDefault="0031580C" w:rsidP="001756E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/>
                <w:lang w:val="en-GB" w:eastAsia="en-GB"/>
              </w:rPr>
            </w:pPr>
            <w:proofErr w:type="spellStart"/>
            <w:r>
              <w:rPr>
                <w:rFonts w:asciiTheme="minorHAnsi" w:hAnsiTheme="minorHAnsi" w:cs="Open Sans"/>
                <w:shd w:val="clear" w:color="auto" w:fill="FFFFFF"/>
              </w:rPr>
              <w:t>Documented</w:t>
            </w:r>
            <w:proofErr w:type="spellEnd"/>
            <w:r>
              <w:rPr>
                <w:rFonts w:asciiTheme="minorHAnsi" w:hAnsiTheme="minorHAnsi" w:cs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shd w:val="clear" w:color="auto" w:fill="FFFFFF"/>
              </w:rPr>
              <w:t>successes</w:t>
            </w:r>
            <w:proofErr w:type="spellEnd"/>
            <w:r>
              <w:rPr>
                <w:rFonts w:asciiTheme="minorHAnsi" w:hAnsiTheme="minorHAnsi" w:cs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shd w:val="clear" w:color="auto" w:fill="FFFFFF"/>
              </w:rPr>
              <w:t>at</w:t>
            </w:r>
            <w:proofErr w:type="spellEnd"/>
            <w:r>
              <w:rPr>
                <w:rFonts w:asciiTheme="minorHAnsi" w:hAnsiTheme="minorHAnsi" w:cs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shd w:val="clear" w:color="auto" w:fill="FFFFFF"/>
              </w:rPr>
              <w:t>similar</w:t>
            </w:r>
            <w:proofErr w:type="spellEnd"/>
            <w:r>
              <w:rPr>
                <w:rFonts w:asciiTheme="minorHAnsi" w:hAnsiTheme="minorHAnsi" w:cs="Open Sans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shd w:val="clear" w:color="auto" w:fill="FFFFFF"/>
              </w:rPr>
              <w:t>positions</w:t>
            </w:r>
            <w:proofErr w:type="spellEnd"/>
            <w:r w:rsidRPr="00DD72BC">
              <w:rPr>
                <w:rFonts w:asciiTheme="minorHAnsi" w:eastAsia="Times New Roman" w:hAnsiTheme="minorHAnsi"/>
                <w:lang w:val="en-GB" w:eastAsia="en-GB"/>
              </w:rPr>
              <w:t xml:space="preserve"> </w:t>
            </w:r>
          </w:p>
          <w:p w14:paraId="543F0E24" w14:textId="06AEB19E" w:rsidR="006657AD" w:rsidRPr="00473626" w:rsidRDefault="0031580C" w:rsidP="001756E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/>
                <w:lang w:val="en-GB" w:eastAsia="en-GB"/>
              </w:rPr>
            </w:pPr>
            <w:r>
              <w:rPr>
                <w:rFonts w:asciiTheme="minorHAnsi" w:eastAsia="Times New Roman" w:hAnsiTheme="minorHAnsi"/>
                <w:lang w:val="en-GB" w:eastAsia="en-GB"/>
              </w:rPr>
              <w:t>A</w:t>
            </w:r>
            <w:r w:rsidR="006657AD" w:rsidRPr="00DD72BC">
              <w:rPr>
                <w:rFonts w:asciiTheme="minorHAnsi" w:eastAsia="Times New Roman" w:hAnsiTheme="minorHAnsi"/>
                <w:lang w:val="en-GB" w:eastAsia="en-GB"/>
              </w:rPr>
              <w:t xml:space="preserve"> university degree in Marketing</w:t>
            </w:r>
            <w:r w:rsidR="00CB7B48" w:rsidRPr="00473626">
              <w:rPr>
                <w:rFonts w:asciiTheme="minorHAnsi" w:eastAsia="Times New Roman" w:hAnsiTheme="minorHAnsi"/>
                <w:lang w:val="en-GB" w:eastAsia="en-GB"/>
              </w:rPr>
              <w:t>,</w:t>
            </w:r>
            <w:r w:rsidR="006657AD" w:rsidRPr="00DD72BC">
              <w:rPr>
                <w:rFonts w:asciiTheme="minorHAnsi" w:eastAsia="Times New Roman" w:hAnsiTheme="minorHAnsi"/>
                <w:lang w:val="en-GB" w:eastAsia="en-GB"/>
              </w:rPr>
              <w:t xml:space="preserve"> </w:t>
            </w:r>
            <w:r w:rsidR="00CB7B48" w:rsidRPr="00DD72BC">
              <w:rPr>
                <w:rFonts w:asciiTheme="minorHAnsi" w:eastAsia="Times New Roman" w:hAnsiTheme="minorHAnsi"/>
                <w:lang w:val="en-GB" w:eastAsia="en-GB"/>
              </w:rPr>
              <w:t xml:space="preserve">Business Administration </w:t>
            </w:r>
            <w:r w:rsidR="006657AD" w:rsidRPr="00DD72BC">
              <w:rPr>
                <w:rFonts w:asciiTheme="minorHAnsi" w:eastAsia="Times New Roman" w:hAnsiTheme="minorHAnsi"/>
                <w:lang w:val="en-GB" w:eastAsia="en-GB"/>
              </w:rPr>
              <w:t>or in a related field of study.</w:t>
            </w:r>
          </w:p>
          <w:p w14:paraId="2B210236" w14:textId="003FC0A7" w:rsidR="00340E5A" w:rsidRDefault="00340E5A" w:rsidP="001756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jc w:val="both"/>
              <w:rPr>
                <w:rFonts w:asciiTheme="minorHAnsi" w:hAnsiTheme="minorHAnsi" w:cs="Open Sans"/>
                <w:lang w:val="en-GB"/>
              </w:rPr>
            </w:pPr>
            <w:r w:rsidRPr="00340E5A">
              <w:rPr>
                <w:rFonts w:asciiTheme="minorHAnsi" w:hAnsiTheme="minorHAnsi" w:cs="Tahoma"/>
                <w:shd w:val="clear" w:color="auto" w:fill="FFFFFF"/>
                <w:lang w:val="en-GB"/>
              </w:rPr>
              <w:t xml:space="preserve">Ability to create and optimize sales funnels and </w:t>
            </w:r>
            <w:proofErr w:type="spellStart"/>
            <w:r w:rsidRPr="00340E5A">
              <w:rPr>
                <w:rFonts w:asciiTheme="minorHAnsi" w:hAnsiTheme="minorHAnsi" w:cs="Tahoma"/>
                <w:shd w:val="clear" w:color="auto" w:fill="FFFFFF"/>
                <w:lang w:val="en-GB"/>
              </w:rPr>
              <w:t>transfering</w:t>
            </w:r>
            <w:proofErr w:type="spellEnd"/>
            <w:r w:rsidRPr="00340E5A">
              <w:rPr>
                <w:rFonts w:asciiTheme="minorHAnsi" w:hAnsiTheme="minorHAnsi" w:cs="Tahoma"/>
                <w:shd w:val="clear" w:color="auto" w:fill="FFFFFF"/>
                <w:lang w:val="en-GB"/>
              </w:rPr>
              <w:t xml:space="preserve"> marketing goals onto advertising content aimed at relevant target groups</w:t>
            </w:r>
            <w:r w:rsidRPr="00473626">
              <w:rPr>
                <w:rFonts w:asciiTheme="minorHAnsi" w:hAnsiTheme="minorHAnsi" w:cs="Open Sans"/>
                <w:lang w:val="en-GB"/>
              </w:rPr>
              <w:t xml:space="preserve"> </w:t>
            </w:r>
          </w:p>
          <w:p w14:paraId="33B8D985" w14:textId="2C5EA949" w:rsidR="00F36B62" w:rsidRPr="00473626" w:rsidRDefault="00F36B62" w:rsidP="001756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jc w:val="both"/>
              <w:rPr>
                <w:rFonts w:asciiTheme="minorHAnsi" w:hAnsiTheme="minorHAnsi" w:cs="Open Sans"/>
                <w:lang w:val="en-GB"/>
              </w:rPr>
            </w:pPr>
            <w:r w:rsidRPr="00473626">
              <w:rPr>
                <w:rFonts w:asciiTheme="minorHAnsi" w:hAnsiTheme="minorHAnsi" w:cs="Open Sans"/>
                <w:lang w:val="en-GB"/>
              </w:rPr>
              <w:t>Minimum 1 year of experience in developing SEO strategies (key phrases identification, optimization), in web analytics (Google Analytics configuration, data analysis and gathering insights), in website administration, knowledge of CMS and WordPress,</w:t>
            </w:r>
          </w:p>
          <w:p w14:paraId="557D9DE7" w14:textId="77777777" w:rsidR="00F36B62" w:rsidRPr="00473626" w:rsidRDefault="00F36B62" w:rsidP="001756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jc w:val="both"/>
              <w:rPr>
                <w:rFonts w:asciiTheme="minorHAnsi" w:hAnsiTheme="minorHAnsi" w:cs="Open Sans"/>
                <w:lang w:val="en-GB"/>
              </w:rPr>
            </w:pPr>
            <w:r w:rsidRPr="00473626">
              <w:rPr>
                <w:rFonts w:asciiTheme="minorHAnsi" w:hAnsiTheme="minorHAnsi" w:cs="Open Sans"/>
                <w:lang w:val="en-GB"/>
              </w:rPr>
              <w:t>Experience in running B2B digital marketing campaigns in a technology company,</w:t>
            </w:r>
          </w:p>
          <w:p w14:paraId="4F1F97E9" w14:textId="77777777" w:rsidR="00F36B62" w:rsidRPr="00473626" w:rsidRDefault="00F36B62" w:rsidP="001756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jc w:val="both"/>
              <w:rPr>
                <w:rFonts w:asciiTheme="minorHAnsi" w:hAnsiTheme="minorHAnsi" w:cs="Open Sans"/>
                <w:lang w:val="en-GB"/>
              </w:rPr>
            </w:pPr>
            <w:r w:rsidRPr="00473626">
              <w:rPr>
                <w:rFonts w:asciiTheme="minorHAnsi" w:hAnsiTheme="minorHAnsi" w:cs="Open Sans"/>
                <w:lang w:val="en-GB"/>
              </w:rPr>
              <w:t>Creating and optimizing e-mail content and marketing automation,</w:t>
            </w:r>
          </w:p>
          <w:p w14:paraId="2D5BAF69" w14:textId="61471D66" w:rsidR="00F36B62" w:rsidRPr="00473626" w:rsidRDefault="00F36B62" w:rsidP="001756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jc w:val="both"/>
              <w:rPr>
                <w:rFonts w:asciiTheme="minorHAnsi" w:hAnsiTheme="minorHAnsi" w:cs="Open Sans"/>
                <w:lang w:val="en-GB"/>
              </w:rPr>
            </w:pPr>
            <w:r w:rsidRPr="00473626">
              <w:rPr>
                <w:rFonts w:asciiTheme="minorHAnsi" w:hAnsiTheme="minorHAnsi" w:cs="Open Sans"/>
                <w:lang w:val="en-GB"/>
              </w:rPr>
              <w:t>Experience in running social media channels (Facebook, Instagram, LinkedIn,</w:t>
            </w:r>
            <w:r w:rsidR="003A59A7">
              <w:rPr>
                <w:rFonts w:asciiTheme="minorHAnsi" w:hAnsiTheme="minorHAnsi" w:cs="Open Sans"/>
                <w:lang w:val="en-GB"/>
              </w:rPr>
              <w:t xml:space="preserve"> </w:t>
            </w:r>
            <w:r w:rsidRPr="00473626">
              <w:rPr>
                <w:rFonts w:asciiTheme="minorHAnsi" w:hAnsiTheme="minorHAnsi" w:cs="Open Sans"/>
                <w:lang w:val="en-GB"/>
              </w:rPr>
              <w:t>YouTube), ability to create marketing content is an additional plus,</w:t>
            </w:r>
          </w:p>
          <w:p w14:paraId="7BA767D1" w14:textId="16EFBB99" w:rsidR="00CB7B48" w:rsidRPr="00473626" w:rsidRDefault="00CB7B48" w:rsidP="001756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jc w:val="both"/>
              <w:rPr>
                <w:rFonts w:asciiTheme="minorHAnsi" w:hAnsiTheme="minorHAnsi" w:cs="Open Sans"/>
                <w:lang w:val="en-GB"/>
              </w:rPr>
            </w:pPr>
            <w:r w:rsidRPr="00473626">
              <w:rPr>
                <w:rFonts w:asciiTheme="minorHAnsi" w:hAnsiTheme="minorHAnsi" w:cs="Open Sans"/>
                <w:lang w:val="en-GB"/>
              </w:rPr>
              <w:t xml:space="preserve">Polish native, </w:t>
            </w:r>
            <w:r w:rsidR="003A59A7">
              <w:rPr>
                <w:rFonts w:asciiTheme="minorHAnsi" w:eastAsia="Times New Roman" w:hAnsiTheme="minorHAnsi" w:cs="Arial"/>
                <w:lang w:val="en-GB" w:eastAsia="en-GB"/>
              </w:rPr>
              <w:t>g</w:t>
            </w:r>
            <w:r w:rsidRPr="00473626">
              <w:rPr>
                <w:rFonts w:asciiTheme="minorHAnsi" w:eastAsia="Times New Roman" w:hAnsiTheme="minorHAnsi" w:cs="Arial"/>
                <w:lang w:val="en-GB" w:eastAsia="en-GB"/>
              </w:rPr>
              <w:t>ood command of English (at least C1) and impeccable writing skills</w:t>
            </w:r>
          </w:p>
          <w:p w14:paraId="31651E0C" w14:textId="77777777" w:rsidR="00F36B62" w:rsidRPr="00473626" w:rsidRDefault="00F36B62" w:rsidP="001756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uto"/>
              <w:jc w:val="both"/>
              <w:rPr>
                <w:rFonts w:asciiTheme="minorHAnsi" w:hAnsiTheme="minorHAnsi" w:cs="Open Sans"/>
                <w:lang w:val="en-GB"/>
              </w:rPr>
            </w:pPr>
            <w:r w:rsidRPr="00473626">
              <w:rPr>
                <w:rFonts w:asciiTheme="minorHAnsi" w:hAnsiTheme="minorHAnsi" w:cs="Open Sans"/>
                <w:lang w:val="en-GB"/>
              </w:rPr>
              <w:t>Willingness to follow digital marketing trends and using the knowledge in the company's marketing strategies,</w:t>
            </w:r>
          </w:p>
          <w:p w14:paraId="04C12ABD" w14:textId="77777777" w:rsidR="00D668E7" w:rsidRPr="00473626" w:rsidRDefault="00D668E7" w:rsidP="001756E4">
            <w:pPr>
              <w:numPr>
                <w:ilvl w:val="0"/>
                <w:numId w:val="1"/>
              </w:numPr>
              <w:spacing w:before="100" w:beforeAutospacing="1" w:line="240" w:lineRule="auto"/>
              <w:rPr>
                <w:rFonts w:asciiTheme="minorHAnsi" w:eastAsia="Times New Roman" w:hAnsiTheme="minorHAnsi" w:cs="Arial"/>
                <w:lang w:val="en-GB" w:eastAsia="en-GB"/>
              </w:rPr>
            </w:pPr>
            <w:r w:rsidRPr="00473626">
              <w:rPr>
                <w:rFonts w:asciiTheme="minorHAnsi" w:eastAsia="Times New Roman" w:hAnsiTheme="minorHAnsi" w:cs="Arial"/>
                <w:lang w:val="en-GB" w:eastAsia="en-GB"/>
              </w:rPr>
              <w:t>A creative, open-minded, self-driven, and proactive approach</w:t>
            </w:r>
          </w:p>
          <w:p w14:paraId="30326A67" w14:textId="520D10B2" w:rsidR="0015456D" w:rsidRPr="00473626" w:rsidRDefault="0015456D" w:rsidP="006437DC">
            <w:pPr>
              <w:spacing w:before="100" w:beforeAutospacing="1" w:after="100" w:afterAutospacing="1" w:line="240" w:lineRule="auto"/>
              <w:ind w:left="720"/>
              <w:rPr>
                <w:rFonts w:asciiTheme="minorHAnsi" w:eastAsia="Times New Roman" w:hAnsiTheme="minorHAnsi" w:cstheme="minorHAnsi"/>
                <w:lang w:val="en-GB" w:eastAsia="pl-PL"/>
              </w:rPr>
            </w:pPr>
          </w:p>
        </w:tc>
      </w:tr>
    </w:tbl>
    <w:p w14:paraId="103DA730" w14:textId="284392FD" w:rsidR="00D668E7" w:rsidRPr="00473626" w:rsidRDefault="00D668E7" w:rsidP="006437DC">
      <w:pPr>
        <w:spacing w:before="300" w:after="150" w:line="240" w:lineRule="auto"/>
        <w:outlineLvl w:val="1"/>
        <w:rPr>
          <w:rFonts w:asciiTheme="minorHAnsi" w:eastAsia="Times New Roman" w:hAnsiTheme="minorHAnsi" w:cs="Arial"/>
          <w:lang w:val="en-GB" w:eastAsia="en-GB"/>
        </w:rPr>
      </w:pPr>
      <w:r w:rsidRPr="00473626">
        <w:rPr>
          <w:rFonts w:asciiTheme="minorHAnsi" w:eastAsia="Times New Roman" w:hAnsiTheme="minorHAnsi" w:cs="Arial"/>
          <w:lang w:val="en-GB" w:eastAsia="en-GB"/>
        </w:rPr>
        <w:lastRenderedPageBreak/>
        <w:t>Our offer:</w:t>
      </w:r>
    </w:p>
    <w:tbl>
      <w:tblPr>
        <w:tblW w:w="107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473626" w:rsidRPr="000613E1" w14:paraId="7050E64A" w14:textId="77777777" w:rsidTr="00E74B2B">
        <w:tc>
          <w:tcPr>
            <w:tcW w:w="10789" w:type="dxa"/>
          </w:tcPr>
          <w:p w14:paraId="574824CB" w14:textId="77777777" w:rsidR="00E261C5" w:rsidRPr="00E261C5" w:rsidRDefault="0011539D" w:rsidP="00E261C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E261C5">
              <w:rPr>
                <w:rFonts w:asciiTheme="minorHAnsi" w:eastAsia="Times New Roman" w:hAnsiTheme="minorHAnsi" w:cstheme="minorHAnsi"/>
                <w:lang w:eastAsia="en-GB"/>
              </w:rPr>
              <w:t>Employment</w:t>
            </w:r>
            <w:proofErr w:type="spellEnd"/>
            <w:r w:rsidRPr="00E261C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E261C5">
              <w:rPr>
                <w:rFonts w:asciiTheme="minorHAnsi" w:eastAsia="Times New Roman" w:hAnsiTheme="minorHAnsi" w:cstheme="minorHAnsi"/>
                <w:lang w:eastAsia="en-GB"/>
              </w:rPr>
              <w:t>contract</w:t>
            </w:r>
            <w:proofErr w:type="spellEnd"/>
            <w:r w:rsidRPr="00E261C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23532E70" w14:textId="7F00A85E" w:rsidR="0086291F" w:rsidRPr="00E261C5" w:rsidRDefault="0086291F" w:rsidP="00E261C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E261C5">
              <w:rPr>
                <w:rFonts w:asciiTheme="minorHAnsi" w:hAnsiTheme="minorHAnsi" w:cstheme="minorHAnsi"/>
                <w:lang w:val="en-GB"/>
              </w:rPr>
              <w:t xml:space="preserve">Possibility of remote work </w:t>
            </w:r>
            <w:r w:rsidR="0011539D" w:rsidRPr="00E261C5">
              <w:rPr>
                <w:rFonts w:asciiTheme="minorHAnsi" w:hAnsiTheme="minorHAnsi" w:cstheme="minorHAnsi"/>
                <w:lang w:val="en-GB"/>
              </w:rPr>
              <w:t xml:space="preserve">part of the time </w:t>
            </w:r>
            <w:r w:rsidRPr="00E261C5">
              <w:rPr>
                <w:rFonts w:asciiTheme="minorHAnsi" w:hAnsiTheme="minorHAnsi" w:cstheme="minorHAnsi"/>
                <w:lang w:val="en-GB"/>
              </w:rPr>
              <w:t>and flexible working hours,</w:t>
            </w:r>
          </w:p>
          <w:p w14:paraId="0E29B680" w14:textId="296542CF" w:rsidR="00832D8C" w:rsidRPr="00E261C5" w:rsidRDefault="00832D8C" w:rsidP="00E261C5">
            <w:pPr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261C5">
              <w:rPr>
                <w:rFonts w:asciiTheme="minorHAnsi" w:eastAsia="Times New Roman" w:hAnsiTheme="minorHAnsi" w:cstheme="minorHAnsi"/>
                <w:lang w:val="en-GB" w:eastAsia="en-GB"/>
              </w:rPr>
              <w:t>Direct cooperation with the company’s top management related to development of strategic projects</w:t>
            </w:r>
            <w:r w:rsidR="00E261C5" w:rsidRPr="00E261C5">
              <w:rPr>
                <w:rFonts w:asciiTheme="minorHAnsi" w:eastAsia="Times New Roman" w:hAnsiTheme="minorHAnsi" w:cstheme="minorHAnsi"/>
                <w:lang w:val="en-GB" w:eastAsia="en-GB"/>
              </w:rPr>
              <w:t>,</w:t>
            </w:r>
            <w:r w:rsidRPr="00E261C5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</w:p>
          <w:p w14:paraId="1CD33AA6" w14:textId="7C5631AF" w:rsidR="00E261C5" w:rsidRPr="00E261C5" w:rsidRDefault="005E1410" w:rsidP="00E261C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E261C5">
              <w:rPr>
                <w:rFonts w:asciiTheme="minorHAnsi" w:eastAsia="Times New Roman" w:hAnsiTheme="minorHAnsi" w:cstheme="minorHAnsi"/>
                <w:lang w:val="en-GB" w:eastAsia="en-GB"/>
              </w:rPr>
              <w:t>Additional benefits such as bonuses for achievement of individual quantitative targets, yearly bonus for dep</w:t>
            </w:r>
            <w:r w:rsidRPr="00E261C5">
              <w:rPr>
                <w:rFonts w:asciiTheme="minorHAnsi" w:eastAsia="Times New Roman" w:hAnsiTheme="minorHAnsi" w:cstheme="minorHAnsi"/>
                <w:lang w:val="en-GB" w:eastAsia="en-GB"/>
              </w:rPr>
              <w:t>a</w:t>
            </w:r>
            <w:r w:rsidRPr="00E261C5">
              <w:rPr>
                <w:rFonts w:asciiTheme="minorHAnsi" w:eastAsia="Times New Roman" w:hAnsiTheme="minorHAnsi" w:cstheme="minorHAnsi"/>
                <w:lang w:val="en-GB" w:eastAsia="en-GB"/>
              </w:rPr>
              <w:t>r</w:t>
            </w:r>
            <w:r w:rsidR="00E261C5">
              <w:rPr>
                <w:rFonts w:asciiTheme="minorHAnsi" w:eastAsia="Times New Roman" w:hAnsiTheme="minorHAnsi" w:cstheme="minorHAnsi"/>
                <w:lang w:val="en-GB" w:eastAsia="en-GB"/>
              </w:rPr>
              <w:t>t</w:t>
            </w:r>
            <w:r w:rsidRPr="00E261C5">
              <w:rPr>
                <w:rFonts w:asciiTheme="minorHAnsi" w:eastAsia="Times New Roman" w:hAnsiTheme="minorHAnsi" w:cstheme="minorHAnsi"/>
                <w:lang w:val="en-GB" w:eastAsia="en-GB"/>
              </w:rPr>
              <w:t>ment results and project bonuses</w:t>
            </w:r>
            <w:r w:rsidR="00E261C5">
              <w:rPr>
                <w:rFonts w:asciiTheme="minorHAnsi" w:eastAsia="Times New Roman" w:hAnsiTheme="minorHAnsi" w:cstheme="minorHAnsi"/>
                <w:lang w:val="en-GB" w:eastAsia="en-GB"/>
              </w:rPr>
              <w:t>,</w:t>
            </w:r>
          </w:p>
          <w:p w14:paraId="19A350F3" w14:textId="77777777" w:rsidR="00E261C5" w:rsidRDefault="0086291F" w:rsidP="00E261C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E261C5">
              <w:rPr>
                <w:rFonts w:asciiTheme="minorHAnsi" w:hAnsiTheme="minorHAnsi" w:cstheme="minorHAnsi"/>
                <w:lang w:val="en-GB"/>
              </w:rPr>
              <w:t xml:space="preserve">An organizational culture that values employees' independence and initiative, </w:t>
            </w:r>
          </w:p>
          <w:p w14:paraId="5D3D14D2" w14:textId="11BCF15A" w:rsidR="00B760CA" w:rsidRPr="00E261C5" w:rsidRDefault="0086291F" w:rsidP="00E261C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E261C5">
              <w:rPr>
                <w:rFonts w:asciiTheme="minorHAnsi" w:hAnsiTheme="minorHAnsi" w:cstheme="minorHAnsi"/>
                <w:lang w:val="en-GB"/>
              </w:rPr>
              <w:t xml:space="preserve">Environment to grow and develop professionally by working for </w:t>
            </w:r>
            <w:r w:rsidR="00B760CA" w:rsidRPr="00E261C5">
              <w:rPr>
                <w:rFonts w:asciiTheme="minorHAnsi" w:hAnsiTheme="minorHAnsi" w:cstheme="minorHAnsi"/>
                <w:lang w:val="en-GB"/>
              </w:rPr>
              <w:t>brands with huge potential</w:t>
            </w:r>
            <w:r w:rsidR="00E261C5">
              <w:rPr>
                <w:rFonts w:asciiTheme="minorHAnsi" w:hAnsiTheme="minorHAnsi" w:cstheme="minorHAnsi"/>
                <w:lang w:val="en-GB"/>
              </w:rPr>
              <w:t>,</w:t>
            </w:r>
          </w:p>
          <w:p w14:paraId="150C3663" w14:textId="0EB66D62" w:rsidR="0086291F" w:rsidRPr="00E261C5" w:rsidRDefault="0086291F" w:rsidP="00E261C5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24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E261C5">
              <w:rPr>
                <w:rFonts w:asciiTheme="minorHAnsi" w:hAnsiTheme="minorHAnsi" w:cstheme="minorHAnsi"/>
                <w:lang w:val="en-GB"/>
              </w:rPr>
              <w:t>Ability to learn and deve</w:t>
            </w:r>
            <w:r w:rsidR="00B760CA" w:rsidRPr="00E261C5">
              <w:rPr>
                <w:rFonts w:asciiTheme="minorHAnsi" w:hAnsiTheme="minorHAnsi" w:cstheme="minorHAnsi"/>
                <w:lang w:val="en-GB"/>
              </w:rPr>
              <w:t xml:space="preserve">lop cutting edge technologies </w:t>
            </w:r>
            <w:r w:rsidRPr="00E261C5">
              <w:rPr>
                <w:rFonts w:asciiTheme="minorHAnsi" w:hAnsiTheme="minorHAnsi" w:cstheme="minorHAnsi"/>
                <w:lang w:val="en-GB"/>
              </w:rPr>
              <w:t>and agile ways of working,</w:t>
            </w:r>
          </w:p>
          <w:p w14:paraId="1FAA4BCC" w14:textId="295C9CD6" w:rsidR="00C64460" w:rsidRPr="00E261C5" w:rsidRDefault="00C64460" w:rsidP="00E261C5">
            <w:pPr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261C5">
              <w:rPr>
                <w:rFonts w:asciiTheme="minorHAnsi" w:hAnsiTheme="minorHAnsi" w:cstheme="minorHAnsi"/>
                <w:color w:val="262626"/>
              </w:rPr>
              <w:t xml:space="preserve">Holiday </w:t>
            </w:r>
            <w:proofErr w:type="spellStart"/>
            <w:r w:rsidRPr="00E261C5">
              <w:rPr>
                <w:rFonts w:asciiTheme="minorHAnsi" w:hAnsiTheme="minorHAnsi" w:cstheme="minorHAnsi"/>
                <w:color w:val="262626"/>
              </w:rPr>
              <w:t>gifts</w:t>
            </w:r>
            <w:proofErr w:type="spellEnd"/>
            <w:r w:rsidR="00E261C5">
              <w:rPr>
                <w:rFonts w:asciiTheme="minorHAnsi" w:hAnsiTheme="minorHAnsi" w:cstheme="minorHAnsi"/>
                <w:lang w:val="en-GB"/>
              </w:rPr>
              <w:t>,</w:t>
            </w:r>
          </w:p>
          <w:p w14:paraId="6709F7CF" w14:textId="059AB4E1" w:rsidR="006437DC" w:rsidRPr="00E261C5" w:rsidRDefault="006437DC" w:rsidP="00E261C5">
            <w:pPr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E261C5">
              <w:rPr>
                <w:rFonts w:asciiTheme="minorHAnsi" w:hAnsiTheme="minorHAnsi" w:cstheme="minorHAnsi"/>
                <w:lang w:val="en-GB"/>
              </w:rPr>
              <w:t>Co-financing of: Multisport card, Life insurance and medical package</w:t>
            </w:r>
            <w:r w:rsidR="00E261C5">
              <w:rPr>
                <w:rFonts w:asciiTheme="minorHAnsi" w:hAnsiTheme="minorHAnsi" w:cstheme="minorHAnsi"/>
                <w:lang w:val="en-GB"/>
              </w:rPr>
              <w:t>,</w:t>
            </w:r>
          </w:p>
          <w:p w14:paraId="759757D8" w14:textId="3040542E" w:rsidR="006437DC" w:rsidRPr="00E261C5" w:rsidRDefault="00497EC8" w:rsidP="00E261C5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E261C5">
              <w:rPr>
                <w:rFonts w:asciiTheme="minorHAnsi" w:eastAsia="Times New Roman" w:hAnsiTheme="minorHAnsi" w:cstheme="minorHAnsi"/>
                <w:color w:val="262626"/>
                <w:lang w:val="en-GB" w:eastAsia="en-GB"/>
              </w:rPr>
              <w:t>N</w:t>
            </w:r>
            <w:r w:rsidRPr="00E261C5">
              <w:rPr>
                <w:rFonts w:asciiTheme="minorHAnsi" w:eastAsia="Times New Roman" w:hAnsiTheme="minorHAnsi" w:cstheme="minorHAnsi"/>
                <w:color w:val="262626"/>
                <w:lang w:val="en-GB" w:eastAsia="en-GB"/>
              </w:rPr>
              <w:t xml:space="preserve">o formal dress </w:t>
            </w:r>
            <w:proofErr w:type="gramStart"/>
            <w:r w:rsidRPr="00E261C5">
              <w:rPr>
                <w:rFonts w:asciiTheme="minorHAnsi" w:eastAsia="Times New Roman" w:hAnsiTheme="minorHAnsi" w:cstheme="minorHAnsi"/>
                <w:color w:val="262626"/>
                <w:lang w:val="en-GB" w:eastAsia="en-GB"/>
              </w:rPr>
              <w:t>code</w:t>
            </w:r>
            <w:proofErr w:type="gramEnd"/>
            <w:r w:rsidR="00E261C5">
              <w:rPr>
                <w:rFonts w:asciiTheme="minorHAnsi" w:eastAsia="Times New Roman" w:hAnsiTheme="minorHAnsi" w:cstheme="minorHAnsi"/>
                <w:color w:val="262626"/>
                <w:lang w:val="en-GB" w:eastAsia="en-GB"/>
              </w:rPr>
              <w:t>.</w:t>
            </w:r>
          </w:p>
          <w:p w14:paraId="1B01C028" w14:textId="36AFE6D2" w:rsidR="00D668E7" w:rsidRPr="00A51E78" w:rsidRDefault="00D668E7" w:rsidP="006437DC">
            <w:pPr>
              <w:spacing w:after="150" w:line="240" w:lineRule="auto"/>
              <w:rPr>
                <w:rFonts w:eastAsia="Times New Roman" w:cs="Arial"/>
                <w:lang w:val="en-GB" w:eastAsia="en-GB"/>
              </w:rPr>
            </w:pPr>
            <w:r w:rsidRPr="00A51E78">
              <w:rPr>
                <w:rFonts w:eastAsia="Times New Roman" w:cs="Arial"/>
                <w:lang w:eastAsia="en-GB"/>
              </w:rPr>
              <w:t> </w:t>
            </w:r>
          </w:p>
          <w:p w14:paraId="5FC54C09" w14:textId="77777777" w:rsidR="00A51E78" w:rsidRPr="00F0727C" w:rsidRDefault="00A51E78" w:rsidP="006437D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Segoe UI"/>
                <w:lang w:val="en-GB" w:eastAsia="en-GB"/>
              </w:rPr>
            </w:pPr>
            <w:r w:rsidRPr="00A51E78">
              <w:rPr>
                <w:rFonts w:eastAsia="Times New Roman" w:cs="Segoe UI"/>
                <w:bCs/>
                <w:bdr w:val="none" w:sz="0" w:space="0" w:color="auto" w:frame="1"/>
                <w:lang w:val="en-GB" w:eastAsia="en-GB"/>
              </w:rPr>
              <w:t>We will be happy to welcome you to our team from June 2021</w:t>
            </w:r>
          </w:p>
          <w:p w14:paraId="2F02DBC6" w14:textId="77777777" w:rsidR="00A51E78" w:rsidRPr="00F0727C" w:rsidRDefault="00A51E78" w:rsidP="006437D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Segoe UI"/>
                <w:lang w:val="en-GB" w:eastAsia="en-GB"/>
              </w:rPr>
            </w:pPr>
            <w:r w:rsidRPr="00A51E78">
              <w:rPr>
                <w:rFonts w:eastAsia="Times New Roman" w:cs="Segoe UI"/>
                <w:bCs/>
                <w:bdr w:val="none" w:sz="0" w:space="0" w:color="auto" w:frame="1"/>
                <w:lang w:val="en-GB" w:eastAsia="en-GB"/>
              </w:rPr>
              <w:t>How to apply:</w:t>
            </w:r>
          </w:p>
          <w:p w14:paraId="510668FD" w14:textId="77777777" w:rsidR="00A51E78" w:rsidRPr="00F0727C" w:rsidRDefault="00A51E78" w:rsidP="006437D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Segoe UI"/>
                <w:lang w:val="en-GB" w:eastAsia="en-GB"/>
              </w:rPr>
            </w:pPr>
            <w:r w:rsidRPr="00F0727C">
              <w:rPr>
                <w:rFonts w:eastAsia="Times New Roman" w:cs="Segoe UI"/>
                <w:lang w:val="en-GB" w:eastAsia="en-GB"/>
              </w:rPr>
              <w:t>Please submit your application (CV and cover letter or a short essay) via e-mail to:</w:t>
            </w:r>
          </w:p>
          <w:p w14:paraId="3666791F" w14:textId="77777777" w:rsidR="00A51E78" w:rsidRPr="00A51E78" w:rsidRDefault="00A51E78" w:rsidP="006437D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Segoe UI"/>
                <w:lang w:val="en-GB" w:eastAsia="en-GB"/>
              </w:rPr>
            </w:pPr>
            <w:r w:rsidRPr="00F0727C">
              <w:rPr>
                <w:rFonts w:eastAsia="Times New Roman" w:cs="Segoe UI"/>
                <w:lang w:val="en-GB" w:eastAsia="en-GB"/>
              </w:rPr>
              <w:t>dreamjob@pl.rhenus.com within 14 days of t</w:t>
            </w:r>
            <w:r w:rsidRPr="00A51E78">
              <w:rPr>
                <w:rFonts w:eastAsia="Times New Roman" w:cs="Segoe UI"/>
                <w:lang w:val="en-GB" w:eastAsia="en-GB"/>
              </w:rPr>
              <w:t>his advertisement’s publication</w:t>
            </w:r>
            <w:r w:rsidR="00A8228D" w:rsidRPr="00A51E78">
              <w:rPr>
                <w:rFonts w:eastAsia="Times New Roman" w:cs="Arial"/>
                <w:bCs/>
                <w:lang w:val="en-GB" w:eastAsia="en-GB"/>
              </w:rPr>
              <w:t xml:space="preserve"> </w:t>
            </w:r>
            <w:r w:rsidR="00D668E7" w:rsidRPr="00CE593B">
              <w:rPr>
                <w:rFonts w:eastAsia="Times New Roman" w:cs="Arial"/>
                <w:b/>
                <w:bCs/>
                <w:lang w:val="en-GB" w:eastAsia="en-GB"/>
              </w:rPr>
              <w:t xml:space="preserve">with </w:t>
            </w:r>
            <w:r w:rsidRPr="00CE593B">
              <w:rPr>
                <w:rFonts w:eastAsia="Times New Roman" w:cs="Arial"/>
                <w:b/>
                <w:bCs/>
                <w:lang w:val="en-GB" w:eastAsia="en-GB"/>
              </w:rPr>
              <w:t>your financial expectations</w:t>
            </w:r>
            <w:r w:rsidRPr="00A51E78">
              <w:rPr>
                <w:rFonts w:eastAsia="Times New Roman" w:cs="Arial"/>
                <w:bCs/>
                <w:lang w:val="en-GB" w:eastAsia="en-GB"/>
              </w:rPr>
              <w:t>.</w:t>
            </w:r>
            <w:r w:rsidRPr="00A51E78">
              <w:rPr>
                <w:rFonts w:eastAsia="Times New Roman" w:cs="Segoe UI"/>
                <w:lang w:val="en-GB" w:eastAsia="en-GB"/>
              </w:rPr>
              <w:t xml:space="preserve"> </w:t>
            </w:r>
          </w:p>
          <w:p w14:paraId="4B0D052A" w14:textId="0FEDF1EB" w:rsidR="00A51E78" w:rsidRPr="00F0727C" w:rsidRDefault="00A51E78" w:rsidP="006437D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Segoe UI"/>
                <w:lang w:val="en-GB" w:eastAsia="en-GB"/>
              </w:rPr>
            </w:pPr>
            <w:r w:rsidRPr="00F0727C">
              <w:rPr>
                <w:rFonts w:eastAsia="Times New Roman" w:cs="Segoe UI"/>
                <w:lang w:val="en-GB" w:eastAsia="en-GB"/>
              </w:rPr>
              <w:t>All candidates are guaranteed full discretion. Please note that we will contact selected candidates only.</w:t>
            </w:r>
          </w:p>
          <w:p w14:paraId="531F3C15" w14:textId="2E6D59F6" w:rsidR="00C05B8B" w:rsidRPr="00A51E78" w:rsidRDefault="00C05B8B" w:rsidP="006437DC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val="en-GB" w:eastAsia="en-GB"/>
              </w:rPr>
            </w:pPr>
          </w:p>
        </w:tc>
      </w:tr>
    </w:tbl>
    <w:p w14:paraId="0ADDF8A0" w14:textId="77777777" w:rsidR="00F0727C" w:rsidRPr="00F0727C" w:rsidRDefault="00F0727C" w:rsidP="006437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 w:eastAsia="en-GB"/>
        </w:rPr>
      </w:pPr>
    </w:p>
    <w:p w14:paraId="0097CFF2" w14:textId="77777777" w:rsidR="00F0727C" w:rsidRPr="00F0727C" w:rsidRDefault="00F0727C" w:rsidP="006437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 w:eastAsia="en-GB"/>
        </w:rPr>
      </w:pPr>
      <w:r w:rsidRPr="00A51E78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lang w:val="en-GB" w:eastAsia="en-GB"/>
        </w:rPr>
        <w:t> </w:t>
      </w:r>
    </w:p>
    <w:p w14:paraId="36DC56F0" w14:textId="77777777" w:rsidR="00F0727C" w:rsidRPr="00F0727C" w:rsidRDefault="00F0727C" w:rsidP="006437D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 w:eastAsia="en-GB"/>
        </w:rPr>
      </w:pPr>
      <w:r w:rsidRPr="00F0727C">
        <w:rPr>
          <w:rFonts w:ascii="Segoe UI" w:eastAsia="Times New Roman" w:hAnsi="Segoe UI" w:cs="Segoe UI"/>
          <w:sz w:val="24"/>
          <w:szCs w:val="24"/>
          <w:lang w:val="en-GB" w:eastAsia="en-GB"/>
        </w:rPr>
        <w:t> </w:t>
      </w:r>
    </w:p>
    <w:p w14:paraId="73F461C5" w14:textId="77777777" w:rsidR="00CB7B48" w:rsidRPr="00F0727C" w:rsidRDefault="00CB7B48" w:rsidP="006437DC">
      <w:pPr>
        <w:spacing w:line="240" w:lineRule="auto"/>
        <w:rPr>
          <w:rFonts w:asciiTheme="minorHAnsi" w:hAnsiTheme="minorHAnsi" w:cstheme="minorHAnsi"/>
          <w:lang w:val="en-GB"/>
        </w:rPr>
      </w:pPr>
    </w:p>
    <w:sectPr w:rsidR="00CB7B48" w:rsidRPr="00F0727C" w:rsidSect="00CC3C66">
      <w:pgSz w:w="11906" w:h="16838"/>
      <w:pgMar w:top="1438" w:right="141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391B6" w14:textId="77777777" w:rsidR="0025139C" w:rsidRDefault="0025139C" w:rsidP="009237C1">
      <w:pPr>
        <w:spacing w:after="0" w:line="240" w:lineRule="auto"/>
      </w:pPr>
      <w:r>
        <w:separator/>
      </w:r>
    </w:p>
  </w:endnote>
  <w:endnote w:type="continuationSeparator" w:id="0">
    <w:p w14:paraId="0E57F88A" w14:textId="77777777" w:rsidR="0025139C" w:rsidRDefault="0025139C" w:rsidP="0092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F62" w14:textId="77777777" w:rsidR="0025139C" w:rsidRDefault="0025139C" w:rsidP="009237C1">
      <w:pPr>
        <w:spacing w:after="0" w:line="240" w:lineRule="auto"/>
      </w:pPr>
      <w:r>
        <w:separator/>
      </w:r>
    </w:p>
  </w:footnote>
  <w:footnote w:type="continuationSeparator" w:id="0">
    <w:p w14:paraId="7060A187" w14:textId="77777777" w:rsidR="0025139C" w:rsidRDefault="0025139C" w:rsidP="0092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DD5"/>
    <w:multiLevelType w:val="multilevel"/>
    <w:tmpl w:val="DA8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45B70"/>
    <w:multiLevelType w:val="multilevel"/>
    <w:tmpl w:val="45E8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B5A3D"/>
    <w:multiLevelType w:val="multilevel"/>
    <w:tmpl w:val="1C5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F2576"/>
    <w:multiLevelType w:val="multilevel"/>
    <w:tmpl w:val="B3B8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208C8"/>
    <w:multiLevelType w:val="multilevel"/>
    <w:tmpl w:val="047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0820E0"/>
    <w:multiLevelType w:val="multilevel"/>
    <w:tmpl w:val="D278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D4319"/>
    <w:multiLevelType w:val="multilevel"/>
    <w:tmpl w:val="C51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26B9F"/>
    <w:multiLevelType w:val="multilevel"/>
    <w:tmpl w:val="E6F8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B1343"/>
    <w:multiLevelType w:val="multilevel"/>
    <w:tmpl w:val="29E4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5327E"/>
    <w:multiLevelType w:val="multilevel"/>
    <w:tmpl w:val="875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A26024"/>
    <w:multiLevelType w:val="multilevel"/>
    <w:tmpl w:val="0B38A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55EB7"/>
    <w:multiLevelType w:val="multilevel"/>
    <w:tmpl w:val="CD745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50D45"/>
    <w:multiLevelType w:val="multilevel"/>
    <w:tmpl w:val="86A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6701A"/>
    <w:multiLevelType w:val="multilevel"/>
    <w:tmpl w:val="C62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456F9"/>
    <w:multiLevelType w:val="multilevel"/>
    <w:tmpl w:val="D3A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90EAD"/>
    <w:multiLevelType w:val="multilevel"/>
    <w:tmpl w:val="777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878CA"/>
    <w:multiLevelType w:val="multilevel"/>
    <w:tmpl w:val="3EA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507F9"/>
    <w:multiLevelType w:val="multilevel"/>
    <w:tmpl w:val="31BEB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52BBD"/>
    <w:multiLevelType w:val="multilevel"/>
    <w:tmpl w:val="4DCC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6174F6"/>
    <w:multiLevelType w:val="hybridMultilevel"/>
    <w:tmpl w:val="C3AC1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370F3"/>
    <w:multiLevelType w:val="hybridMultilevel"/>
    <w:tmpl w:val="B8DEB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30AC3"/>
    <w:multiLevelType w:val="multilevel"/>
    <w:tmpl w:val="303C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32542D"/>
    <w:multiLevelType w:val="multilevel"/>
    <w:tmpl w:val="179C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1010F2"/>
    <w:multiLevelType w:val="multilevel"/>
    <w:tmpl w:val="953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F6254"/>
    <w:multiLevelType w:val="hybridMultilevel"/>
    <w:tmpl w:val="74E8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30776"/>
    <w:multiLevelType w:val="multilevel"/>
    <w:tmpl w:val="BA6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2935B8"/>
    <w:multiLevelType w:val="multilevel"/>
    <w:tmpl w:val="142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6"/>
  </w:num>
  <w:num w:numId="5">
    <w:abstractNumId w:val="26"/>
  </w:num>
  <w:num w:numId="6">
    <w:abstractNumId w:val="23"/>
  </w:num>
  <w:num w:numId="7">
    <w:abstractNumId w:val="13"/>
  </w:num>
  <w:num w:numId="8">
    <w:abstractNumId w:val="19"/>
  </w:num>
  <w:num w:numId="9">
    <w:abstractNumId w:val="0"/>
  </w:num>
  <w:num w:numId="10">
    <w:abstractNumId w:val="24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  <w:num w:numId="15">
    <w:abstractNumId w:val="15"/>
  </w:num>
  <w:num w:numId="16">
    <w:abstractNumId w:val="22"/>
  </w:num>
  <w:num w:numId="17">
    <w:abstractNumId w:val="25"/>
  </w:num>
  <w:num w:numId="18">
    <w:abstractNumId w:val="14"/>
  </w:num>
  <w:num w:numId="19">
    <w:abstractNumId w:val="16"/>
  </w:num>
  <w:num w:numId="20">
    <w:abstractNumId w:val="10"/>
  </w:num>
  <w:num w:numId="21">
    <w:abstractNumId w:val="17"/>
  </w:num>
  <w:num w:numId="22">
    <w:abstractNumId w:val="11"/>
  </w:num>
  <w:num w:numId="23">
    <w:abstractNumId w:val="9"/>
  </w:num>
  <w:num w:numId="24">
    <w:abstractNumId w:val="1"/>
  </w:num>
  <w:num w:numId="25">
    <w:abstractNumId w:val="20"/>
  </w:num>
  <w:num w:numId="26">
    <w:abstractNumId w:val="4"/>
  </w:num>
  <w:num w:numId="27">
    <w:abstractNumId w:val="18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7B"/>
    <w:rsid w:val="00054B2E"/>
    <w:rsid w:val="000613E1"/>
    <w:rsid w:val="000A0A49"/>
    <w:rsid w:val="000E2AB1"/>
    <w:rsid w:val="000F0051"/>
    <w:rsid w:val="001071CB"/>
    <w:rsid w:val="0011539D"/>
    <w:rsid w:val="00135C92"/>
    <w:rsid w:val="0015456D"/>
    <w:rsid w:val="0016747C"/>
    <w:rsid w:val="001756E4"/>
    <w:rsid w:val="001A50C3"/>
    <w:rsid w:val="001E785B"/>
    <w:rsid w:val="00212824"/>
    <w:rsid w:val="00237CEA"/>
    <w:rsid w:val="00245844"/>
    <w:rsid w:val="0025139C"/>
    <w:rsid w:val="00256921"/>
    <w:rsid w:val="002A14F4"/>
    <w:rsid w:val="002A41A1"/>
    <w:rsid w:val="002C75F0"/>
    <w:rsid w:val="0031580C"/>
    <w:rsid w:val="00320324"/>
    <w:rsid w:val="003325D7"/>
    <w:rsid w:val="00340E5A"/>
    <w:rsid w:val="003610F5"/>
    <w:rsid w:val="003907FF"/>
    <w:rsid w:val="003A59A7"/>
    <w:rsid w:val="003E6E9D"/>
    <w:rsid w:val="003F226C"/>
    <w:rsid w:val="004059D8"/>
    <w:rsid w:val="00425C70"/>
    <w:rsid w:val="0043707B"/>
    <w:rsid w:val="00454911"/>
    <w:rsid w:val="00454FEC"/>
    <w:rsid w:val="004624D2"/>
    <w:rsid w:val="00470575"/>
    <w:rsid w:val="00473626"/>
    <w:rsid w:val="00497EC8"/>
    <w:rsid w:val="004D7587"/>
    <w:rsid w:val="004F4D67"/>
    <w:rsid w:val="005066DA"/>
    <w:rsid w:val="00514DB0"/>
    <w:rsid w:val="00573600"/>
    <w:rsid w:val="00592B23"/>
    <w:rsid w:val="005E1410"/>
    <w:rsid w:val="005E3DD2"/>
    <w:rsid w:val="005F489B"/>
    <w:rsid w:val="006437DC"/>
    <w:rsid w:val="00646B45"/>
    <w:rsid w:val="00647FE3"/>
    <w:rsid w:val="006657AD"/>
    <w:rsid w:val="00687661"/>
    <w:rsid w:val="00704D19"/>
    <w:rsid w:val="007327F4"/>
    <w:rsid w:val="00745A9C"/>
    <w:rsid w:val="00751539"/>
    <w:rsid w:val="00773832"/>
    <w:rsid w:val="00786C88"/>
    <w:rsid w:val="008007FA"/>
    <w:rsid w:val="008232CD"/>
    <w:rsid w:val="00832D8C"/>
    <w:rsid w:val="00833A58"/>
    <w:rsid w:val="00857D9E"/>
    <w:rsid w:val="0086291F"/>
    <w:rsid w:val="008833BA"/>
    <w:rsid w:val="00892A3B"/>
    <w:rsid w:val="008A1D3F"/>
    <w:rsid w:val="008A5BB9"/>
    <w:rsid w:val="009141A2"/>
    <w:rsid w:val="009237C1"/>
    <w:rsid w:val="00962E44"/>
    <w:rsid w:val="00975E7A"/>
    <w:rsid w:val="009B608F"/>
    <w:rsid w:val="009D62C0"/>
    <w:rsid w:val="009F2C0B"/>
    <w:rsid w:val="00A35641"/>
    <w:rsid w:val="00A51E78"/>
    <w:rsid w:val="00A8228D"/>
    <w:rsid w:val="00A95201"/>
    <w:rsid w:val="00AB3023"/>
    <w:rsid w:val="00AB49E4"/>
    <w:rsid w:val="00AE49B7"/>
    <w:rsid w:val="00B51BF5"/>
    <w:rsid w:val="00B67D34"/>
    <w:rsid w:val="00B760CA"/>
    <w:rsid w:val="00BD4353"/>
    <w:rsid w:val="00BF5688"/>
    <w:rsid w:val="00C05B8B"/>
    <w:rsid w:val="00C64460"/>
    <w:rsid w:val="00C819D8"/>
    <w:rsid w:val="00C93E83"/>
    <w:rsid w:val="00CA267E"/>
    <w:rsid w:val="00CA4DA3"/>
    <w:rsid w:val="00CA5EDB"/>
    <w:rsid w:val="00CA6D94"/>
    <w:rsid w:val="00CB7B48"/>
    <w:rsid w:val="00CD7662"/>
    <w:rsid w:val="00CE45FB"/>
    <w:rsid w:val="00CE593B"/>
    <w:rsid w:val="00CF29AD"/>
    <w:rsid w:val="00CF56CC"/>
    <w:rsid w:val="00D05D45"/>
    <w:rsid w:val="00D36CA5"/>
    <w:rsid w:val="00D60E9A"/>
    <w:rsid w:val="00D668E7"/>
    <w:rsid w:val="00D771A9"/>
    <w:rsid w:val="00DC04D0"/>
    <w:rsid w:val="00DE091E"/>
    <w:rsid w:val="00DE727C"/>
    <w:rsid w:val="00E23AE7"/>
    <w:rsid w:val="00E261C5"/>
    <w:rsid w:val="00E610B0"/>
    <w:rsid w:val="00EB7E98"/>
    <w:rsid w:val="00ED5F78"/>
    <w:rsid w:val="00F0727C"/>
    <w:rsid w:val="00F357B7"/>
    <w:rsid w:val="00F36B62"/>
    <w:rsid w:val="00F47DEF"/>
    <w:rsid w:val="00F530DA"/>
    <w:rsid w:val="00F67359"/>
    <w:rsid w:val="00F73F97"/>
    <w:rsid w:val="00F76AC2"/>
    <w:rsid w:val="00F76C0D"/>
    <w:rsid w:val="00F867A2"/>
    <w:rsid w:val="00FB3EC2"/>
    <w:rsid w:val="00FB4BF9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A534"/>
  <w15:chartTrackingRefBased/>
  <w15:docId w15:val="{6CD6B251-3A45-4E45-B2E8-C1199C3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A0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370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43707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646B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0A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92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3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C1"/>
    <w:rPr>
      <w:rFonts w:ascii="Calibri" w:eastAsia="Calibri" w:hAnsi="Calibri" w:cs="Times New Roman"/>
    </w:rPr>
  </w:style>
  <w:style w:type="paragraph" w:customStyle="1" w:styleId="bodytext">
    <w:name w:val="bodytext"/>
    <w:basedOn w:val="Normal"/>
    <w:rsid w:val="00F35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7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F78"/>
    <w:pPr>
      <w:ind w:left="720"/>
      <w:contextualSpacing/>
    </w:pPr>
  </w:style>
  <w:style w:type="character" w:customStyle="1" w:styleId="lt-line-clampraw-line">
    <w:name w:val="lt-line-clamp__raw-line"/>
    <w:basedOn w:val="DefaultParagraphFont"/>
    <w:rsid w:val="00E23AE7"/>
  </w:style>
  <w:style w:type="paragraph" w:styleId="NormalWeb">
    <w:name w:val="Normal (Web)"/>
    <w:basedOn w:val="Normal"/>
    <w:uiPriority w:val="99"/>
    <w:semiHidden/>
    <w:unhideWhenUsed/>
    <w:rsid w:val="00F36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36B62"/>
    <w:rPr>
      <w:b/>
      <w:bCs/>
    </w:rPr>
  </w:style>
  <w:style w:type="paragraph" w:customStyle="1" w:styleId="offerview2jlzcu">
    <w:name w:val="offerview2jlzcu"/>
    <w:basedOn w:val="Normal"/>
    <w:rsid w:val="00704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offerview3rkxol">
    <w:name w:val="offerview3rkxol"/>
    <w:basedOn w:val="Normal"/>
    <w:rsid w:val="00643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57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98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355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44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980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26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65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D69809F3318647831C57C72CC3C43B" ma:contentTypeVersion="0" ma:contentTypeDescription="Ein neues Dokument erstellen." ma:contentTypeScope="" ma:versionID="e6e86b7501bb6e1a89d1bc4387ff39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e03afeebc884cf5b1b28d3565159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61174-086E-416E-BA7C-67D29132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25679-2997-4A19-B334-DB6C9AF1C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CD7A9-0792-4777-A556-963FF5334F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879742-73B1-41C7-B892-A985FB37E2C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Jacek.Dudkiewicz@pl.rhenus.com</dc:creator>
  <cp:keywords/>
  <dc:description/>
  <cp:lastModifiedBy>Emilia Olszewska - DSV</cp:lastModifiedBy>
  <cp:revision>34</cp:revision>
  <dcterms:created xsi:type="dcterms:W3CDTF">2021-04-27T14:18:00Z</dcterms:created>
  <dcterms:modified xsi:type="dcterms:W3CDTF">2021-04-28T11:41:00Z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0x0101008DD69809F3318647831C57C72CC3C43B</vt:lpwstr>
  </property>
</Properties>
</file>